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B9" w:rsidRDefault="007749B9" w:rsidP="007E0C7C">
      <w:pPr>
        <w:keepLines/>
        <w:ind w:left="-142" w:hanging="142"/>
        <w:jc w:val="center"/>
        <w:rPr>
          <w:rFonts w:ascii="Arial Narrow" w:hAnsi="Arial Narrow"/>
          <w:b/>
          <w:color w:val="000000"/>
          <w:sz w:val="22"/>
          <w:szCs w:val="22"/>
          <w:u w:val="single"/>
          <w:lang w:eastAsia="es-ES"/>
        </w:rPr>
      </w:pPr>
      <w:r>
        <w:rPr>
          <w:rFonts w:ascii="Arial Narrow" w:hAnsi="Arial Narrow"/>
          <w:b/>
          <w:color w:val="000000"/>
          <w:sz w:val="22"/>
          <w:szCs w:val="22"/>
          <w:u w:val="single"/>
        </w:rPr>
        <w:t>SOLICITUD Y DECLARACIÓN RESPONSABLE DE PARTICIPACIÓN EN LA XXXV</w:t>
      </w:r>
      <w:r w:rsidR="002B0BBE">
        <w:rPr>
          <w:rFonts w:ascii="Arial Narrow" w:hAnsi="Arial Narrow"/>
          <w:b/>
          <w:color w:val="000000"/>
          <w:sz w:val="22"/>
          <w:szCs w:val="22"/>
          <w:u w:val="single"/>
        </w:rPr>
        <w:t>II</w:t>
      </w:r>
      <w:r>
        <w:rPr>
          <w:rFonts w:ascii="Arial Narrow" w:hAnsi="Arial Narrow"/>
          <w:b/>
          <w:color w:val="000000"/>
          <w:sz w:val="22"/>
          <w:szCs w:val="22"/>
          <w:u w:val="single"/>
        </w:rPr>
        <w:t xml:space="preserve"> EDICIÓN DE LA MUESTRA DE ARTESANÍA DE NAVIDAD DE LA REGIÓN DE MURCIA 20</w:t>
      </w:r>
      <w:r w:rsidR="002B0BBE">
        <w:rPr>
          <w:rFonts w:ascii="Arial Narrow" w:hAnsi="Arial Narrow"/>
          <w:b/>
          <w:color w:val="000000"/>
          <w:sz w:val="22"/>
          <w:szCs w:val="22"/>
          <w:u w:val="single"/>
        </w:rPr>
        <w:t>21</w:t>
      </w:r>
    </w:p>
    <w:p w:rsidR="002B0BBE" w:rsidRDefault="002B0BBE" w:rsidP="007E0C7C">
      <w:pPr>
        <w:keepLines/>
        <w:rPr>
          <w:rFonts w:ascii="Arial Narrow" w:hAnsi="Arial Narrow"/>
          <w:color w:val="000000"/>
          <w:sz w:val="16"/>
          <w:szCs w:val="16"/>
        </w:rPr>
      </w:pPr>
    </w:p>
    <w:p w:rsidR="007749B9" w:rsidRDefault="007749B9" w:rsidP="007E0C7C">
      <w:pPr>
        <w:keepLines/>
        <w:rPr>
          <w:rFonts w:ascii="Arial Narrow" w:hAnsi="Arial Narrow"/>
          <w:color w:val="000000"/>
          <w:sz w:val="16"/>
          <w:szCs w:val="16"/>
        </w:rPr>
      </w:pPr>
      <w:r>
        <w:rPr>
          <w:rFonts w:ascii="Arial Narrow" w:hAnsi="Arial Narrow"/>
          <w:color w:val="000000"/>
          <w:sz w:val="16"/>
          <w:szCs w:val="16"/>
        </w:rPr>
        <w:t>Código Procedimiento: 2195</w:t>
      </w:r>
    </w:p>
    <w:p w:rsidR="00D853D1" w:rsidRDefault="00D853D1" w:rsidP="007E0C7C">
      <w:pPr>
        <w:keepLines/>
        <w:tabs>
          <w:tab w:val="left" w:pos="7056"/>
        </w:tabs>
        <w:ind w:right="170"/>
        <w:rPr>
          <w:rFonts w:ascii="Arial Narrow" w:hAnsi="Arial Narrow" w:cs="Arial"/>
          <w:b/>
          <w:bCs/>
          <w:color w:val="000000"/>
          <w:sz w:val="22"/>
          <w:szCs w:val="22"/>
        </w:rPr>
      </w:pPr>
    </w:p>
    <w:p w:rsidR="007749B9" w:rsidRDefault="007749B9" w:rsidP="007E0C7C">
      <w:pPr>
        <w:keepLines/>
        <w:tabs>
          <w:tab w:val="left" w:pos="7056"/>
        </w:tabs>
        <w:ind w:right="170"/>
        <w:rPr>
          <w:rFonts w:ascii="Arial Narrow" w:hAnsi="Arial Narrow" w:cs="Arial"/>
          <w:b/>
          <w:sz w:val="22"/>
          <w:szCs w:val="22"/>
        </w:rPr>
      </w:pPr>
      <w:r>
        <w:rPr>
          <w:rFonts w:ascii="Arial Narrow" w:hAnsi="Arial Narrow" w:cs="Arial"/>
          <w:b/>
          <w:bCs/>
          <w:color w:val="000000"/>
          <w:sz w:val="22"/>
          <w:szCs w:val="22"/>
        </w:rPr>
        <w:t xml:space="preserve">1.- </w:t>
      </w:r>
      <w:r>
        <w:rPr>
          <w:rFonts w:ascii="Arial Narrow" w:hAnsi="Arial Narrow" w:cs="Arial"/>
          <w:b/>
          <w:sz w:val="22"/>
          <w:szCs w:val="22"/>
        </w:rPr>
        <w:t>IDENTIFICACIÓN ENTIDAD DECLARANTE Y SOLICITANTE.</w:t>
      </w:r>
    </w:p>
    <w:tbl>
      <w:tblPr>
        <w:tblW w:w="9351" w:type="dxa"/>
        <w:jc w:val="center"/>
        <w:tblLook w:val="01E0" w:firstRow="1" w:lastRow="1" w:firstColumn="1" w:lastColumn="1" w:noHBand="0" w:noVBand="0"/>
      </w:tblPr>
      <w:tblGrid>
        <w:gridCol w:w="2175"/>
        <w:gridCol w:w="1707"/>
        <w:gridCol w:w="525"/>
        <w:gridCol w:w="2504"/>
        <w:gridCol w:w="2440"/>
      </w:tblGrid>
      <w:tr w:rsidR="007749B9" w:rsidTr="007749B9">
        <w:trPr>
          <w:jc w:val="center"/>
        </w:trPr>
        <w:tc>
          <w:tcPr>
            <w:tcW w:w="6911" w:type="dxa"/>
            <w:gridSpan w:val="4"/>
            <w:tcBorders>
              <w:top w:val="single" w:sz="4" w:space="0" w:color="auto"/>
              <w:left w:val="single" w:sz="4" w:space="0" w:color="auto"/>
              <w:bottom w:val="single" w:sz="4" w:space="0" w:color="auto"/>
              <w:right w:val="single" w:sz="4" w:space="0" w:color="auto"/>
            </w:tcBorders>
          </w:tcPr>
          <w:p w:rsidR="007749B9" w:rsidRDefault="007749B9" w:rsidP="007E0C7C">
            <w:pPr>
              <w:keepLines/>
              <w:jc w:val="both"/>
              <w:rPr>
                <w:rFonts w:ascii="Arial Narrow" w:hAnsi="Arial Narrow" w:cs="Arial"/>
                <w:sz w:val="18"/>
                <w:szCs w:val="18"/>
              </w:rPr>
            </w:pPr>
            <w:r>
              <w:rPr>
                <w:rFonts w:ascii="Arial Narrow" w:hAnsi="Arial Narrow" w:cs="Arial"/>
                <w:sz w:val="18"/>
                <w:szCs w:val="18"/>
              </w:rPr>
              <w:t xml:space="preserve">Nombre </w:t>
            </w:r>
            <w:r w:rsidR="002B0BBE">
              <w:rPr>
                <w:rFonts w:ascii="Arial Narrow" w:hAnsi="Arial Narrow" w:cs="Arial"/>
                <w:sz w:val="18"/>
                <w:szCs w:val="18"/>
              </w:rPr>
              <w:t xml:space="preserve">y Apellidos </w:t>
            </w:r>
            <w:proofErr w:type="spellStart"/>
            <w:r w:rsidR="002B0BBE">
              <w:rPr>
                <w:rFonts w:ascii="Arial Narrow" w:hAnsi="Arial Narrow" w:cs="Arial"/>
                <w:sz w:val="18"/>
                <w:szCs w:val="18"/>
              </w:rPr>
              <w:t>ó</w:t>
            </w:r>
            <w:proofErr w:type="spellEnd"/>
            <w:r w:rsidR="002B0BBE">
              <w:rPr>
                <w:rFonts w:ascii="Arial Narrow" w:hAnsi="Arial Narrow" w:cs="Arial"/>
                <w:sz w:val="18"/>
                <w:szCs w:val="18"/>
              </w:rPr>
              <w:t xml:space="preserve"> denominación social</w:t>
            </w:r>
            <w:r>
              <w:rPr>
                <w:rFonts w:ascii="Arial Narrow" w:hAnsi="Arial Narrow" w:cs="Arial"/>
                <w:sz w:val="18"/>
                <w:szCs w:val="18"/>
              </w:rPr>
              <w:t xml:space="preserve">: </w:t>
            </w:r>
          </w:p>
          <w:p w:rsidR="007749B9" w:rsidRDefault="007749B9" w:rsidP="007E0C7C">
            <w:pPr>
              <w:keepLines/>
              <w:jc w:val="both"/>
              <w:rPr>
                <w:rFonts w:ascii="Arial Narrow" w:hAnsi="Arial Narrow" w:cs="Arial"/>
                <w:sz w:val="18"/>
                <w:szCs w:val="18"/>
              </w:rPr>
            </w:pPr>
          </w:p>
          <w:p w:rsidR="004F6814" w:rsidRDefault="004F6814" w:rsidP="007E0C7C">
            <w:pPr>
              <w:keepLines/>
              <w:jc w:val="both"/>
              <w:rPr>
                <w:rFonts w:ascii="Arial Narrow" w:hAnsi="Arial Narrow" w:cs="Arial"/>
                <w:sz w:val="18"/>
                <w:szCs w:val="18"/>
              </w:rPr>
            </w:pPr>
          </w:p>
        </w:tc>
        <w:tc>
          <w:tcPr>
            <w:tcW w:w="2440" w:type="dxa"/>
            <w:tcBorders>
              <w:top w:val="single" w:sz="4" w:space="0" w:color="auto"/>
              <w:left w:val="single" w:sz="4" w:space="0" w:color="auto"/>
              <w:bottom w:val="single" w:sz="4" w:space="0" w:color="auto"/>
              <w:right w:val="single" w:sz="4" w:space="0" w:color="auto"/>
            </w:tcBorders>
            <w:hideMark/>
          </w:tcPr>
          <w:p w:rsidR="007749B9" w:rsidRDefault="007749B9" w:rsidP="007E0C7C">
            <w:pPr>
              <w:keepLines/>
              <w:jc w:val="both"/>
              <w:rPr>
                <w:rFonts w:ascii="Arial Narrow" w:hAnsi="Arial Narrow" w:cs="Arial"/>
                <w:sz w:val="18"/>
                <w:szCs w:val="18"/>
              </w:rPr>
            </w:pPr>
            <w:r>
              <w:rPr>
                <w:rFonts w:ascii="Arial Narrow" w:hAnsi="Arial Narrow" w:cs="Arial"/>
                <w:sz w:val="18"/>
                <w:szCs w:val="18"/>
              </w:rPr>
              <w:t>CIF/NIF:</w:t>
            </w:r>
          </w:p>
        </w:tc>
      </w:tr>
      <w:tr w:rsidR="007749B9" w:rsidTr="007749B9">
        <w:trPr>
          <w:jc w:val="center"/>
        </w:trPr>
        <w:tc>
          <w:tcPr>
            <w:tcW w:w="9351" w:type="dxa"/>
            <w:gridSpan w:val="5"/>
            <w:tcBorders>
              <w:top w:val="single" w:sz="4" w:space="0" w:color="auto"/>
              <w:left w:val="single" w:sz="4" w:space="0" w:color="auto"/>
              <w:bottom w:val="single" w:sz="4" w:space="0" w:color="auto"/>
              <w:right w:val="single" w:sz="4" w:space="0" w:color="auto"/>
            </w:tcBorders>
            <w:hideMark/>
          </w:tcPr>
          <w:p w:rsidR="007749B9" w:rsidRDefault="002B0BBE" w:rsidP="007E0C7C">
            <w:pPr>
              <w:keepLines/>
              <w:jc w:val="both"/>
              <w:rPr>
                <w:rFonts w:ascii="Arial Narrow" w:hAnsi="Arial Narrow" w:cs="Arial"/>
                <w:sz w:val="18"/>
                <w:szCs w:val="18"/>
              </w:rPr>
            </w:pPr>
            <w:r>
              <w:rPr>
                <w:rFonts w:ascii="Arial Narrow" w:hAnsi="Arial Narrow" w:cs="Arial"/>
                <w:sz w:val="18"/>
                <w:szCs w:val="18"/>
              </w:rPr>
              <w:t xml:space="preserve">Nombre y Apellidos del </w:t>
            </w:r>
            <w:r w:rsidR="00013F4A">
              <w:rPr>
                <w:rFonts w:ascii="Arial Narrow" w:hAnsi="Arial Narrow" w:cs="Arial"/>
                <w:sz w:val="18"/>
                <w:szCs w:val="18"/>
              </w:rPr>
              <w:t>R</w:t>
            </w:r>
            <w:r>
              <w:rPr>
                <w:rFonts w:ascii="Arial Narrow" w:hAnsi="Arial Narrow" w:cs="Arial"/>
                <w:sz w:val="18"/>
                <w:szCs w:val="18"/>
              </w:rPr>
              <w:t>epresentante</w:t>
            </w:r>
            <w:r w:rsidR="00013F4A">
              <w:rPr>
                <w:rFonts w:ascii="Arial Narrow" w:hAnsi="Arial Narrow" w:cs="Arial"/>
                <w:sz w:val="18"/>
                <w:szCs w:val="18"/>
              </w:rPr>
              <w:t xml:space="preserve"> Legal</w:t>
            </w:r>
            <w:r>
              <w:rPr>
                <w:rFonts w:ascii="Arial Narrow" w:hAnsi="Arial Narrow" w:cs="Arial"/>
                <w:sz w:val="18"/>
                <w:szCs w:val="18"/>
              </w:rPr>
              <w:t xml:space="preserve"> (</w:t>
            </w:r>
            <w:r w:rsidRPr="002B0BBE">
              <w:rPr>
                <w:rFonts w:ascii="Arial Narrow" w:hAnsi="Arial Narrow" w:cs="Arial"/>
                <w:i/>
                <w:sz w:val="18"/>
                <w:szCs w:val="18"/>
              </w:rPr>
              <w:t>únicamente en caso de persona jurídica</w:t>
            </w:r>
            <w:r>
              <w:rPr>
                <w:rFonts w:ascii="Arial Narrow" w:hAnsi="Arial Narrow" w:cs="Arial"/>
                <w:sz w:val="18"/>
                <w:szCs w:val="18"/>
              </w:rPr>
              <w:t>)</w:t>
            </w:r>
            <w:r w:rsidR="007749B9">
              <w:rPr>
                <w:rFonts w:ascii="Arial Narrow" w:hAnsi="Arial Narrow" w:cs="Arial"/>
                <w:sz w:val="18"/>
                <w:szCs w:val="18"/>
              </w:rPr>
              <w:t>:</w:t>
            </w:r>
          </w:p>
          <w:p w:rsidR="002B0BBE" w:rsidRDefault="002B0BBE" w:rsidP="007E0C7C">
            <w:pPr>
              <w:keepLines/>
              <w:jc w:val="both"/>
              <w:rPr>
                <w:rFonts w:ascii="Arial Narrow" w:hAnsi="Arial Narrow" w:cs="Arial"/>
                <w:sz w:val="18"/>
                <w:szCs w:val="18"/>
              </w:rPr>
            </w:pPr>
          </w:p>
          <w:p w:rsidR="004F6814" w:rsidRDefault="004F6814" w:rsidP="007E0C7C">
            <w:pPr>
              <w:keepLines/>
              <w:jc w:val="both"/>
              <w:rPr>
                <w:rFonts w:ascii="Arial Narrow" w:hAnsi="Arial Narrow" w:cs="Arial"/>
                <w:sz w:val="18"/>
                <w:szCs w:val="18"/>
              </w:rPr>
            </w:pPr>
          </w:p>
        </w:tc>
      </w:tr>
      <w:tr w:rsidR="007749B9" w:rsidTr="007749B9">
        <w:trPr>
          <w:trHeight w:val="401"/>
          <w:jc w:val="center"/>
        </w:trPr>
        <w:tc>
          <w:tcPr>
            <w:tcW w:w="9351" w:type="dxa"/>
            <w:gridSpan w:val="5"/>
            <w:tcBorders>
              <w:top w:val="single" w:sz="4" w:space="0" w:color="auto"/>
              <w:left w:val="single" w:sz="4" w:space="0" w:color="auto"/>
              <w:bottom w:val="single" w:sz="4" w:space="0" w:color="auto"/>
              <w:right w:val="single" w:sz="4" w:space="0" w:color="auto"/>
            </w:tcBorders>
            <w:hideMark/>
          </w:tcPr>
          <w:p w:rsidR="007749B9" w:rsidRDefault="007749B9" w:rsidP="007E0C7C">
            <w:pPr>
              <w:keepLines/>
              <w:ind w:firstLine="29"/>
              <w:jc w:val="both"/>
              <w:rPr>
                <w:rFonts w:ascii="Arial Narrow" w:hAnsi="Arial Narrow" w:cs="Arial"/>
                <w:sz w:val="18"/>
                <w:szCs w:val="18"/>
              </w:rPr>
            </w:pPr>
            <w:r>
              <w:rPr>
                <w:rFonts w:ascii="Arial Narrow" w:hAnsi="Arial Narrow" w:cs="Arial"/>
                <w:sz w:val="18"/>
                <w:szCs w:val="18"/>
              </w:rPr>
              <w:t>Dirección:</w:t>
            </w:r>
          </w:p>
          <w:p w:rsidR="004F6814" w:rsidRDefault="004F6814" w:rsidP="007E0C7C">
            <w:pPr>
              <w:keepLines/>
              <w:ind w:firstLine="29"/>
              <w:jc w:val="both"/>
              <w:rPr>
                <w:rFonts w:ascii="Arial Narrow" w:hAnsi="Arial Narrow" w:cs="Arial"/>
                <w:sz w:val="18"/>
                <w:szCs w:val="18"/>
              </w:rPr>
            </w:pPr>
          </w:p>
          <w:p w:rsidR="004F6814" w:rsidRDefault="004F6814" w:rsidP="007E0C7C">
            <w:pPr>
              <w:keepLines/>
              <w:ind w:firstLine="29"/>
              <w:jc w:val="both"/>
              <w:rPr>
                <w:rFonts w:ascii="Arial Narrow" w:hAnsi="Arial Narrow" w:cs="Arial"/>
                <w:sz w:val="18"/>
                <w:szCs w:val="18"/>
              </w:rPr>
            </w:pPr>
          </w:p>
        </w:tc>
      </w:tr>
      <w:tr w:rsidR="007749B9" w:rsidTr="007749B9">
        <w:trPr>
          <w:jc w:val="center"/>
        </w:trPr>
        <w:tc>
          <w:tcPr>
            <w:tcW w:w="2175" w:type="dxa"/>
            <w:tcBorders>
              <w:top w:val="single" w:sz="4" w:space="0" w:color="auto"/>
              <w:left w:val="single" w:sz="4" w:space="0" w:color="auto"/>
              <w:bottom w:val="single" w:sz="4" w:space="0" w:color="auto"/>
              <w:right w:val="single" w:sz="4" w:space="0" w:color="auto"/>
            </w:tcBorders>
          </w:tcPr>
          <w:p w:rsidR="007749B9" w:rsidRDefault="007749B9" w:rsidP="007E0C7C">
            <w:pPr>
              <w:keepLines/>
              <w:jc w:val="both"/>
              <w:rPr>
                <w:rFonts w:ascii="Arial Narrow" w:hAnsi="Arial Narrow" w:cs="Arial"/>
                <w:sz w:val="18"/>
                <w:szCs w:val="18"/>
              </w:rPr>
            </w:pPr>
            <w:r>
              <w:rPr>
                <w:rFonts w:ascii="Arial Narrow" w:hAnsi="Arial Narrow" w:cs="Arial"/>
                <w:sz w:val="18"/>
                <w:szCs w:val="18"/>
              </w:rPr>
              <w:t>Municipio:</w:t>
            </w:r>
          </w:p>
          <w:p w:rsidR="007749B9" w:rsidRDefault="007749B9" w:rsidP="007E0C7C">
            <w:pPr>
              <w:keepLines/>
              <w:jc w:val="both"/>
              <w:rPr>
                <w:rFonts w:ascii="Arial Narrow" w:hAnsi="Arial Narrow" w:cs="Arial"/>
                <w:sz w:val="18"/>
                <w:szCs w:val="18"/>
              </w:rPr>
            </w:pPr>
          </w:p>
          <w:p w:rsidR="004F6814" w:rsidRDefault="004F6814" w:rsidP="007E0C7C">
            <w:pPr>
              <w:keepLines/>
              <w:jc w:val="both"/>
              <w:rPr>
                <w:rFonts w:ascii="Arial Narrow" w:hAnsi="Arial Narrow" w:cs="Arial"/>
                <w:sz w:val="18"/>
                <w:szCs w:val="18"/>
              </w:rPr>
            </w:pPr>
          </w:p>
        </w:tc>
        <w:tc>
          <w:tcPr>
            <w:tcW w:w="1707" w:type="dxa"/>
            <w:tcBorders>
              <w:top w:val="single" w:sz="4" w:space="0" w:color="auto"/>
              <w:left w:val="single" w:sz="4" w:space="0" w:color="auto"/>
              <w:bottom w:val="single" w:sz="4" w:space="0" w:color="auto"/>
              <w:right w:val="single" w:sz="4" w:space="0" w:color="auto"/>
            </w:tcBorders>
          </w:tcPr>
          <w:p w:rsidR="007749B9" w:rsidRDefault="007749B9" w:rsidP="007E0C7C">
            <w:pPr>
              <w:keepLines/>
              <w:jc w:val="both"/>
              <w:rPr>
                <w:rFonts w:ascii="Arial Narrow" w:hAnsi="Arial Narrow" w:cs="Arial"/>
                <w:sz w:val="18"/>
                <w:szCs w:val="18"/>
              </w:rPr>
            </w:pPr>
            <w:r>
              <w:rPr>
                <w:rFonts w:ascii="Arial Narrow" w:hAnsi="Arial Narrow" w:cs="Arial"/>
                <w:sz w:val="18"/>
                <w:szCs w:val="18"/>
              </w:rPr>
              <w:t>C. Postal:</w:t>
            </w:r>
          </w:p>
          <w:p w:rsidR="007749B9" w:rsidRDefault="007749B9" w:rsidP="007E0C7C">
            <w:pPr>
              <w:keepLines/>
              <w:jc w:val="both"/>
              <w:rPr>
                <w:rFonts w:ascii="Arial Narrow" w:hAnsi="Arial Narrow" w:cs="Arial"/>
                <w:sz w:val="18"/>
                <w:szCs w:val="18"/>
              </w:rPr>
            </w:pPr>
          </w:p>
        </w:tc>
        <w:tc>
          <w:tcPr>
            <w:tcW w:w="5469" w:type="dxa"/>
            <w:gridSpan w:val="3"/>
            <w:tcBorders>
              <w:top w:val="single" w:sz="4" w:space="0" w:color="auto"/>
              <w:left w:val="single" w:sz="4" w:space="0" w:color="auto"/>
              <w:bottom w:val="single" w:sz="4" w:space="0" w:color="auto"/>
              <w:right w:val="single" w:sz="4" w:space="0" w:color="auto"/>
            </w:tcBorders>
          </w:tcPr>
          <w:p w:rsidR="007749B9" w:rsidRDefault="007749B9" w:rsidP="007E0C7C">
            <w:pPr>
              <w:keepLines/>
              <w:jc w:val="both"/>
              <w:rPr>
                <w:rFonts w:ascii="Arial Narrow" w:hAnsi="Arial Narrow" w:cs="Arial"/>
                <w:b/>
                <w:sz w:val="18"/>
                <w:szCs w:val="18"/>
              </w:rPr>
            </w:pPr>
            <w:r>
              <w:rPr>
                <w:rFonts w:ascii="Arial Narrow" w:hAnsi="Arial Narrow" w:cs="Arial"/>
                <w:sz w:val="18"/>
                <w:szCs w:val="18"/>
              </w:rPr>
              <w:t>Teléfono Móvil</w:t>
            </w:r>
            <w:r>
              <w:rPr>
                <w:rFonts w:ascii="Arial Narrow" w:hAnsi="Arial Narrow" w:cs="Arial"/>
                <w:b/>
                <w:sz w:val="18"/>
                <w:szCs w:val="18"/>
              </w:rPr>
              <w:t>:</w:t>
            </w:r>
          </w:p>
          <w:p w:rsidR="007749B9" w:rsidRDefault="007749B9" w:rsidP="007E0C7C">
            <w:pPr>
              <w:keepLines/>
              <w:jc w:val="both"/>
              <w:rPr>
                <w:rFonts w:ascii="Arial Narrow" w:hAnsi="Arial Narrow" w:cs="Arial"/>
                <w:sz w:val="18"/>
                <w:szCs w:val="18"/>
              </w:rPr>
            </w:pPr>
          </w:p>
        </w:tc>
      </w:tr>
      <w:tr w:rsidR="007749B9" w:rsidTr="007749B9">
        <w:trPr>
          <w:jc w:val="center"/>
        </w:trPr>
        <w:tc>
          <w:tcPr>
            <w:tcW w:w="4407" w:type="dxa"/>
            <w:gridSpan w:val="3"/>
            <w:tcBorders>
              <w:top w:val="single" w:sz="4" w:space="0" w:color="auto"/>
              <w:left w:val="single" w:sz="4" w:space="0" w:color="auto"/>
              <w:bottom w:val="single" w:sz="4" w:space="0" w:color="auto"/>
              <w:right w:val="single" w:sz="4" w:space="0" w:color="auto"/>
            </w:tcBorders>
          </w:tcPr>
          <w:p w:rsidR="007749B9" w:rsidRDefault="007749B9" w:rsidP="007E0C7C">
            <w:pPr>
              <w:keepLines/>
              <w:jc w:val="both"/>
              <w:rPr>
                <w:rFonts w:ascii="Arial Narrow" w:hAnsi="Arial Narrow" w:cs="Arial"/>
                <w:b/>
                <w:sz w:val="18"/>
                <w:szCs w:val="18"/>
              </w:rPr>
            </w:pPr>
            <w:r>
              <w:rPr>
                <w:rFonts w:ascii="Arial Narrow" w:hAnsi="Arial Narrow" w:cs="Arial"/>
                <w:sz w:val="18"/>
                <w:szCs w:val="18"/>
              </w:rPr>
              <w:t>E-Mail</w:t>
            </w:r>
            <w:r>
              <w:rPr>
                <w:rFonts w:ascii="Arial Narrow" w:hAnsi="Arial Narrow" w:cs="Arial"/>
                <w:b/>
                <w:sz w:val="18"/>
                <w:szCs w:val="18"/>
              </w:rPr>
              <w:t>:</w:t>
            </w:r>
          </w:p>
          <w:p w:rsidR="007749B9" w:rsidRDefault="007749B9" w:rsidP="007E0C7C">
            <w:pPr>
              <w:keepLines/>
              <w:jc w:val="both"/>
              <w:rPr>
                <w:rFonts w:ascii="Arial Narrow" w:hAnsi="Arial Narrow" w:cs="Arial"/>
                <w:sz w:val="18"/>
                <w:szCs w:val="18"/>
              </w:rPr>
            </w:pPr>
          </w:p>
          <w:p w:rsidR="004F6814" w:rsidRDefault="004F6814" w:rsidP="007E0C7C">
            <w:pPr>
              <w:keepLines/>
              <w:jc w:val="both"/>
              <w:rPr>
                <w:rFonts w:ascii="Arial Narrow" w:hAnsi="Arial Narrow" w:cs="Arial"/>
                <w:sz w:val="18"/>
                <w:szCs w:val="18"/>
              </w:rPr>
            </w:pPr>
          </w:p>
        </w:tc>
        <w:tc>
          <w:tcPr>
            <w:tcW w:w="4944" w:type="dxa"/>
            <w:gridSpan w:val="2"/>
            <w:tcBorders>
              <w:top w:val="single" w:sz="4" w:space="0" w:color="auto"/>
              <w:left w:val="single" w:sz="4" w:space="0" w:color="auto"/>
              <w:bottom w:val="single" w:sz="4" w:space="0" w:color="auto"/>
              <w:right w:val="single" w:sz="4" w:space="0" w:color="auto"/>
            </w:tcBorders>
            <w:hideMark/>
          </w:tcPr>
          <w:p w:rsidR="007749B9" w:rsidRDefault="007749B9" w:rsidP="003C59F3">
            <w:pPr>
              <w:keepLines/>
              <w:jc w:val="both"/>
              <w:rPr>
                <w:rFonts w:ascii="Arial Narrow" w:hAnsi="Arial Narrow" w:cs="Arial"/>
                <w:sz w:val="18"/>
                <w:szCs w:val="18"/>
              </w:rPr>
            </w:pPr>
            <w:r>
              <w:rPr>
                <w:rFonts w:ascii="Arial Narrow" w:hAnsi="Arial Narrow" w:cs="Arial"/>
                <w:sz w:val="18"/>
                <w:szCs w:val="18"/>
              </w:rPr>
              <w:t>Web:</w:t>
            </w:r>
          </w:p>
        </w:tc>
      </w:tr>
      <w:tr w:rsidR="007749B9" w:rsidTr="007749B9">
        <w:trPr>
          <w:jc w:val="center"/>
        </w:trPr>
        <w:tc>
          <w:tcPr>
            <w:tcW w:w="9351" w:type="dxa"/>
            <w:gridSpan w:val="5"/>
            <w:tcBorders>
              <w:top w:val="single" w:sz="4" w:space="0" w:color="auto"/>
              <w:left w:val="single" w:sz="4" w:space="0" w:color="auto"/>
              <w:bottom w:val="single" w:sz="4" w:space="0" w:color="auto"/>
              <w:right w:val="single" w:sz="4" w:space="0" w:color="auto"/>
            </w:tcBorders>
          </w:tcPr>
          <w:p w:rsidR="007749B9" w:rsidRDefault="007749B9" w:rsidP="007E0C7C">
            <w:pPr>
              <w:keepLines/>
              <w:jc w:val="both"/>
              <w:rPr>
                <w:rFonts w:ascii="Arial Narrow" w:hAnsi="Arial Narrow" w:cs="Arial"/>
                <w:sz w:val="18"/>
                <w:szCs w:val="18"/>
              </w:rPr>
            </w:pPr>
            <w:r>
              <w:rPr>
                <w:rFonts w:ascii="Arial Narrow" w:hAnsi="Arial Narrow" w:cs="Arial"/>
                <w:sz w:val="18"/>
                <w:szCs w:val="18"/>
              </w:rPr>
              <w:t>Nombre del rotulo que desea que aparezca en el stand:</w:t>
            </w:r>
          </w:p>
          <w:p w:rsidR="007749B9" w:rsidRDefault="007749B9" w:rsidP="007E0C7C">
            <w:pPr>
              <w:keepLines/>
              <w:jc w:val="both"/>
              <w:rPr>
                <w:rFonts w:ascii="Arial Narrow" w:hAnsi="Arial Narrow" w:cs="Arial"/>
                <w:sz w:val="18"/>
                <w:szCs w:val="18"/>
              </w:rPr>
            </w:pPr>
          </w:p>
          <w:p w:rsidR="004F6814" w:rsidRDefault="004F6814" w:rsidP="007E0C7C">
            <w:pPr>
              <w:keepLines/>
              <w:jc w:val="both"/>
              <w:rPr>
                <w:rFonts w:ascii="Arial Narrow" w:hAnsi="Arial Narrow" w:cs="Arial"/>
                <w:sz w:val="18"/>
                <w:szCs w:val="18"/>
              </w:rPr>
            </w:pPr>
          </w:p>
        </w:tc>
      </w:tr>
      <w:tr w:rsidR="00013F4A" w:rsidTr="00B21D51">
        <w:trPr>
          <w:jc w:val="center"/>
        </w:trPr>
        <w:tc>
          <w:tcPr>
            <w:tcW w:w="4407" w:type="dxa"/>
            <w:gridSpan w:val="3"/>
            <w:tcBorders>
              <w:top w:val="single" w:sz="4" w:space="0" w:color="auto"/>
              <w:left w:val="single" w:sz="4" w:space="0" w:color="auto"/>
              <w:bottom w:val="single" w:sz="4" w:space="0" w:color="auto"/>
              <w:right w:val="single" w:sz="4" w:space="0" w:color="auto"/>
            </w:tcBorders>
          </w:tcPr>
          <w:p w:rsidR="00013F4A" w:rsidRDefault="00013F4A" w:rsidP="007E0C7C">
            <w:pPr>
              <w:keepLines/>
              <w:jc w:val="both"/>
              <w:rPr>
                <w:rFonts w:ascii="Arial Narrow" w:hAnsi="Arial Narrow" w:cs="Arial"/>
                <w:b/>
                <w:sz w:val="18"/>
                <w:szCs w:val="18"/>
              </w:rPr>
            </w:pPr>
            <w:r w:rsidRPr="00013F4A">
              <w:rPr>
                <w:rFonts w:ascii="Arial Narrow" w:hAnsi="Arial Narrow" w:cs="Arial"/>
                <w:sz w:val="18"/>
                <w:szCs w:val="18"/>
              </w:rPr>
              <w:t>Administración ante la que está acreditado como artesano</w:t>
            </w:r>
            <w:r>
              <w:rPr>
                <w:rFonts w:ascii="Arial Narrow" w:hAnsi="Arial Narrow" w:cs="Arial"/>
                <w:b/>
                <w:sz w:val="18"/>
                <w:szCs w:val="18"/>
              </w:rPr>
              <w:t>:</w:t>
            </w:r>
          </w:p>
          <w:p w:rsidR="00013F4A" w:rsidRDefault="00013F4A" w:rsidP="007E0C7C">
            <w:pPr>
              <w:keepLines/>
              <w:jc w:val="both"/>
              <w:rPr>
                <w:rFonts w:ascii="Arial Narrow" w:hAnsi="Arial Narrow" w:cs="Arial"/>
                <w:sz w:val="18"/>
                <w:szCs w:val="18"/>
              </w:rPr>
            </w:pPr>
          </w:p>
          <w:p w:rsidR="004F6814" w:rsidRDefault="004F6814" w:rsidP="007E0C7C">
            <w:pPr>
              <w:keepLines/>
              <w:jc w:val="both"/>
              <w:rPr>
                <w:rFonts w:ascii="Arial Narrow" w:hAnsi="Arial Narrow" w:cs="Arial"/>
                <w:sz w:val="18"/>
                <w:szCs w:val="18"/>
              </w:rPr>
            </w:pPr>
          </w:p>
        </w:tc>
        <w:tc>
          <w:tcPr>
            <w:tcW w:w="4944" w:type="dxa"/>
            <w:gridSpan w:val="2"/>
            <w:tcBorders>
              <w:top w:val="single" w:sz="4" w:space="0" w:color="auto"/>
              <w:left w:val="single" w:sz="4" w:space="0" w:color="auto"/>
              <w:bottom w:val="single" w:sz="4" w:space="0" w:color="auto"/>
              <w:right w:val="single" w:sz="4" w:space="0" w:color="auto"/>
            </w:tcBorders>
            <w:hideMark/>
          </w:tcPr>
          <w:p w:rsidR="00013F4A" w:rsidRDefault="00013F4A" w:rsidP="007E0C7C">
            <w:pPr>
              <w:keepLines/>
              <w:jc w:val="both"/>
              <w:rPr>
                <w:rFonts w:ascii="Arial Narrow" w:hAnsi="Arial Narrow" w:cs="Arial"/>
                <w:sz w:val="18"/>
                <w:szCs w:val="18"/>
              </w:rPr>
            </w:pPr>
            <w:r>
              <w:rPr>
                <w:rFonts w:ascii="Arial Narrow" w:hAnsi="Arial Narrow" w:cs="Arial"/>
                <w:sz w:val="18"/>
                <w:szCs w:val="18"/>
              </w:rPr>
              <w:t>Nº de Registro Artesano:</w:t>
            </w:r>
          </w:p>
        </w:tc>
      </w:tr>
      <w:tr w:rsidR="007749B9" w:rsidTr="007749B9">
        <w:trPr>
          <w:jc w:val="center"/>
        </w:trPr>
        <w:tc>
          <w:tcPr>
            <w:tcW w:w="9351" w:type="dxa"/>
            <w:gridSpan w:val="5"/>
            <w:tcBorders>
              <w:top w:val="single" w:sz="4" w:space="0" w:color="auto"/>
              <w:left w:val="single" w:sz="4" w:space="0" w:color="auto"/>
              <w:bottom w:val="single" w:sz="4" w:space="0" w:color="auto"/>
              <w:right w:val="single" w:sz="4" w:space="0" w:color="auto"/>
            </w:tcBorders>
          </w:tcPr>
          <w:p w:rsidR="007749B9" w:rsidRDefault="007749B9" w:rsidP="007E0C7C">
            <w:pPr>
              <w:keepLines/>
              <w:jc w:val="both"/>
              <w:rPr>
                <w:rFonts w:ascii="Arial Narrow" w:hAnsi="Arial Narrow" w:cs="Arial"/>
                <w:sz w:val="18"/>
                <w:szCs w:val="18"/>
              </w:rPr>
            </w:pPr>
            <w:r>
              <w:rPr>
                <w:rFonts w:ascii="Arial Narrow" w:hAnsi="Arial Narrow" w:cs="Arial"/>
                <w:sz w:val="18"/>
                <w:szCs w:val="18"/>
              </w:rPr>
              <w:t>Oficio Artesano:</w:t>
            </w:r>
          </w:p>
          <w:p w:rsidR="007749B9" w:rsidRDefault="007749B9" w:rsidP="007E0C7C">
            <w:pPr>
              <w:keepLines/>
              <w:jc w:val="both"/>
              <w:rPr>
                <w:rFonts w:ascii="Arial Narrow" w:hAnsi="Arial Narrow" w:cs="Arial"/>
                <w:sz w:val="18"/>
                <w:szCs w:val="18"/>
              </w:rPr>
            </w:pPr>
          </w:p>
          <w:p w:rsidR="004F6814" w:rsidRDefault="004F6814" w:rsidP="007E0C7C">
            <w:pPr>
              <w:keepLines/>
              <w:jc w:val="both"/>
              <w:rPr>
                <w:rFonts w:ascii="Arial Narrow" w:hAnsi="Arial Narrow" w:cs="Arial"/>
                <w:sz w:val="18"/>
                <w:szCs w:val="18"/>
              </w:rPr>
            </w:pPr>
          </w:p>
        </w:tc>
      </w:tr>
      <w:tr w:rsidR="007749B9" w:rsidTr="007749B9">
        <w:trPr>
          <w:jc w:val="center"/>
        </w:trPr>
        <w:tc>
          <w:tcPr>
            <w:tcW w:w="9351" w:type="dxa"/>
            <w:gridSpan w:val="5"/>
            <w:tcBorders>
              <w:top w:val="single" w:sz="4" w:space="0" w:color="auto"/>
              <w:left w:val="single" w:sz="4" w:space="0" w:color="auto"/>
              <w:bottom w:val="single" w:sz="4" w:space="0" w:color="auto"/>
              <w:right w:val="single" w:sz="4" w:space="0" w:color="auto"/>
            </w:tcBorders>
          </w:tcPr>
          <w:p w:rsidR="007749B9" w:rsidRDefault="007749B9" w:rsidP="007E0C7C">
            <w:pPr>
              <w:keepLines/>
              <w:jc w:val="both"/>
              <w:rPr>
                <w:rFonts w:ascii="Arial Narrow" w:hAnsi="Arial Narrow" w:cs="Arial"/>
                <w:sz w:val="18"/>
                <w:szCs w:val="18"/>
              </w:rPr>
            </w:pPr>
            <w:r>
              <w:rPr>
                <w:rFonts w:ascii="Arial Narrow" w:hAnsi="Arial Narrow" w:cs="Arial"/>
                <w:sz w:val="18"/>
                <w:szCs w:val="18"/>
              </w:rPr>
              <w:t>Productos Artesanos que expondrá a la venta:</w:t>
            </w:r>
          </w:p>
          <w:p w:rsidR="007749B9" w:rsidRDefault="007749B9" w:rsidP="007E0C7C">
            <w:pPr>
              <w:keepLines/>
              <w:jc w:val="both"/>
              <w:rPr>
                <w:rFonts w:ascii="Arial Narrow" w:hAnsi="Arial Narrow" w:cs="Arial"/>
                <w:sz w:val="18"/>
                <w:szCs w:val="18"/>
              </w:rPr>
            </w:pPr>
          </w:p>
          <w:p w:rsidR="004F6814" w:rsidRDefault="004F6814" w:rsidP="007E0C7C">
            <w:pPr>
              <w:keepLines/>
              <w:jc w:val="both"/>
              <w:rPr>
                <w:rFonts w:ascii="Arial Narrow" w:hAnsi="Arial Narrow" w:cs="Arial"/>
                <w:sz w:val="18"/>
                <w:szCs w:val="18"/>
              </w:rPr>
            </w:pPr>
          </w:p>
        </w:tc>
      </w:tr>
      <w:tr w:rsidR="007749B9" w:rsidTr="007749B9">
        <w:trPr>
          <w:jc w:val="center"/>
        </w:trPr>
        <w:tc>
          <w:tcPr>
            <w:tcW w:w="9351" w:type="dxa"/>
            <w:gridSpan w:val="5"/>
            <w:tcBorders>
              <w:top w:val="single" w:sz="4" w:space="0" w:color="auto"/>
              <w:left w:val="single" w:sz="4" w:space="0" w:color="auto"/>
              <w:bottom w:val="single" w:sz="4" w:space="0" w:color="auto"/>
              <w:right w:val="single" w:sz="4" w:space="0" w:color="auto"/>
            </w:tcBorders>
            <w:hideMark/>
          </w:tcPr>
          <w:p w:rsidR="007749B9" w:rsidRPr="003C59F3" w:rsidRDefault="007749B9" w:rsidP="007E0C7C">
            <w:pPr>
              <w:keepLines/>
              <w:jc w:val="both"/>
              <w:rPr>
                <w:rFonts w:ascii="Arial Narrow" w:hAnsi="Arial Narrow"/>
                <w:sz w:val="18"/>
                <w:szCs w:val="18"/>
              </w:rPr>
            </w:pPr>
            <w:r>
              <w:rPr>
                <w:rFonts w:ascii="Arial Narrow" w:hAnsi="Arial Narrow"/>
                <w:color w:val="000000"/>
                <w:sz w:val="18"/>
                <w:szCs w:val="18"/>
              </w:rPr>
              <w:t xml:space="preserve">Persona/as autorizada/s a atender el </w:t>
            </w:r>
            <w:r w:rsidRPr="003C59F3">
              <w:rPr>
                <w:rFonts w:ascii="Arial Narrow" w:hAnsi="Arial Narrow"/>
                <w:sz w:val="18"/>
                <w:szCs w:val="18"/>
              </w:rPr>
              <w:t xml:space="preserve">stand </w:t>
            </w:r>
            <w:r w:rsidR="002B0BBE" w:rsidRPr="003C59F3">
              <w:rPr>
                <w:rFonts w:ascii="Arial Narrow" w:hAnsi="Arial Narrow"/>
                <w:sz w:val="18"/>
                <w:szCs w:val="18"/>
              </w:rPr>
              <w:t>(</w:t>
            </w:r>
            <w:r w:rsidR="003C59F3" w:rsidRPr="003C59F3">
              <w:rPr>
                <w:rFonts w:ascii="Arial Narrow" w:hAnsi="Arial Narrow"/>
                <w:i/>
                <w:sz w:val="18"/>
                <w:szCs w:val="18"/>
              </w:rPr>
              <w:t>se deberá</w:t>
            </w:r>
            <w:r w:rsidR="002B0BBE" w:rsidRPr="003C59F3">
              <w:rPr>
                <w:rFonts w:ascii="Arial Narrow" w:hAnsi="Arial Narrow"/>
                <w:i/>
                <w:sz w:val="18"/>
                <w:szCs w:val="18"/>
              </w:rPr>
              <w:t xml:space="preserve"> </w:t>
            </w:r>
            <w:r w:rsidRPr="003C59F3">
              <w:rPr>
                <w:rFonts w:ascii="Arial Narrow" w:hAnsi="Arial Narrow"/>
                <w:i/>
                <w:sz w:val="18"/>
                <w:szCs w:val="18"/>
              </w:rPr>
              <w:t>cumpl</w:t>
            </w:r>
            <w:r w:rsidR="002B0BBE" w:rsidRPr="003C59F3">
              <w:rPr>
                <w:rFonts w:ascii="Arial Narrow" w:hAnsi="Arial Narrow"/>
                <w:i/>
                <w:sz w:val="18"/>
                <w:szCs w:val="18"/>
              </w:rPr>
              <w:t>ir la normativa laboral aplicable</w:t>
            </w:r>
            <w:r w:rsidRPr="003C59F3">
              <w:rPr>
                <w:rFonts w:ascii="Arial Narrow" w:hAnsi="Arial Narrow"/>
                <w:sz w:val="18"/>
                <w:szCs w:val="18"/>
              </w:rPr>
              <w:t>):</w:t>
            </w:r>
          </w:p>
          <w:p w:rsidR="007749B9" w:rsidRDefault="007749B9" w:rsidP="007E0C7C">
            <w:pPr>
              <w:keepLines/>
              <w:jc w:val="both"/>
              <w:rPr>
                <w:rFonts w:ascii="Arial Narrow" w:hAnsi="Arial Narrow"/>
                <w:color w:val="000000"/>
                <w:sz w:val="18"/>
                <w:szCs w:val="18"/>
              </w:rPr>
            </w:pPr>
            <w:r>
              <w:rPr>
                <w:rFonts w:ascii="Arial Narrow" w:hAnsi="Arial Narrow"/>
                <w:color w:val="000000"/>
                <w:sz w:val="18"/>
                <w:szCs w:val="18"/>
              </w:rPr>
              <w:t xml:space="preserve">Nombre: </w:t>
            </w:r>
          </w:p>
          <w:p w:rsidR="004F6814" w:rsidRDefault="004F6814" w:rsidP="007E0C7C">
            <w:pPr>
              <w:keepLines/>
              <w:jc w:val="both"/>
              <w:rPr>
                <w:rFonts w:ascii="Arial Narrow" w:hAnsi="Arial Narrow"/>
                <w:color w:val="000000"/>
                <w:sz w:val="18"/>
                <w:szCs w:val="18"/>
              </w:rPr>
            </w:pPr>
          </w:p>
          <w:p w:rsidR="007749B9" w:rsidRDefault="007749B9" w:rsidP="007E0C7C">
            <w:pPr>
              <w:keepLines/>
              <w:jc w:val="both"/>
              <w:rPr>
                <w:rFonts w:ascii="Arial Narrow" w:hAnsi="Arial Narrow"/>
                <w:color w:val="000000"/>
                <w:sz w:val="18"/>
                <w:szCs w:val="18"/>
              </w:rPr>
            </w:pPr>
            <w:r>
              <w:rPr>
                <w:rFonts w:ascii="Arial Narrow" w:hAnsi="Arial Narrow"/>
                <w:color w:val="000000"/>
                <w:sz w:val="18"/>
                <w:szCs w:val="18"/>
              </w:rPr>
              <w:t>NIF:</w:t>
            </w:r>
          </w:p>
          <w:p w:rsidR="004F6814" w:rsidRDefault="004F6814" w:rsidP="007E0C7C">
            <w:pPr>
              <w:keepLines/>
              <w:jc w:val="both"/>
              <w:rPr>
                <w:rFonts w:ascii="Arial Narrow" w:hAnsi="Arial Narrow"/>
                <w:color w:val="000000"/>
                <w:sz w:val="22"/>
                <w:szCs w:val="22"/>
              </w:rPr>
            </w:pPr>
          </w:p>
        </w:tc>
      </w:tr>
    </w:tbl>
    <w:p w:rsidR="00D853D1" w:rsidRPr="00D853D1" w:rsidRDefault="00D853D1" w:rsidP="00D853D1">
      <w:pPr>
        <w:keepLines/>
        <w:jc w:val="both"/>
        <w:rPr>
          <w:rFonts w:ascii="Arial Narrow" w:hAnsi="Arial Narrow" w:cs="Arial"/>
          <w:b/>
          <w:color w:val="000000"/>
          <w:sz w:val="12"/>
          <w:szCs w:val="22"/>
        </w:rPr>
      </w:pPr>
    </w:p>
    <w:p w:rsidR="007749B9" w:rsidRDefault="007749B9" w:rsidP="007E0C7C">
      <w:pPr>
        <w:keepLines/>
        <w:spacing w:before="120"/>
        <w:jc w:val="both"/>
        <w:rPr>
          <w:rFonts w:ascii="Arial Narrow" w:hAnsi="Arial Narrow" w:cs="Arial"/>
          <w:b/>
          <w:color w:val="000000"/>
          <w:sz w:val="22"/>
          <w:szCs w:val="22"/>
          <w:lang w:val="es-ES_tradnl"/>
        </w:rPr>
      </w:pPr>
      <w:r>
        <w:rPr>
          <w:rFonts w:ascii="Arial Narrow" w:hAnsi="Arial Narrow" w:cs="Arial"/>
          <w:b/>
          <w:color w:val="000000"/>
          <w:sz w:val="22"/>
          <w:szCs w:val="22"/>
        </w:rPr>
        <w:t xml:space="preserve">2.- SOLICITUD DE PARTICIPACIÓN. </w:t>
      </w:r>
    </w:p>
    <w:p w:rsidR="007749B9" w:rsidRDefault="007749B9" w:rsidP="007E0C7C">
      <w:pPr>
        <w:keepLines/>
        <w:jc w:val="both"/>
        <w:rPr>
          <w:rFonts w:ascii="Arial Narrow" w:hAnsi="Arial Narrow"/>
          <w:color w:val="000000"/>
          <w:sz w:val="20"/>
        </w:rPr>
      </w:pPr>
      <w:r>
        <w:rPr>
          <w:rFonts w:ascii="Arial Narrow" w:hAnsi="Arial Narrow"/>
          <w:color w:val="000000"/>
          <w:sz w:val="20"/>
        </w:rPr>
        <w:t xml:space="preserve">Solicita la participación en la presente edición de la Muestra de Artesanía de Navidad de la Región de Murcia en un stand de: </w:t>
      </w:r>
    </w:p>
    <w:p w:rsidR="005A4607" w:rsidRDefault="005A4607" w:rsidP="007E0C7C">
      <w:pPr>
        <w:keepLines/>
        <w:jc w:val="both"/>
        <w:rPr>
          <w:rFonts w:ascii="Arial Narrow" w:hAnsi="Arial Narrow"/>
          <w:color w:val="000000"/>
          <w:sz w:val="20"/>
        </w:rPr>
      </w:pPr>
    </w:p>
    <w:p w:rsidR="007749B9" w:rsidRPr="005A4607" w:rsidRDefault="007749B9" w:rsidP="007E0C7C">
      <w:pPr>
        <w:keepLines/>
        <w:jc w:val="both"/>
        <w:rPr>
          <w:rFonts w:ascii="Arial Narrow" w:hAnsi="Arial Narrow"/>
          <w:b/>
          <w:color w:val="000000"/>
          <w:sz w:val="22"/>
          <w:szCs w:val="22"/>
        </w:rPr>
      </w:pPr>
      <w:r w:rsidRPr="005A4607">
        <w:rPr>
          <w:rFonts w:ascii="Arial Narrow" w:hAnsi="Arial Narrow" w:cs="Arial"/>
          <w:b/>
          <w:color w:val="000000"/>
          <w:sz w:val="22"/>
          <w:szCs w:val="22"/>
        </w:rPr>
        <w:fldChar w:fldCharType="begin">
          <w:ffData>
            <w:name w:val="Casilla10"/>
            <w:enabled/>
            <w:calcOnExit w:val="0"/>
            <w:checkBox>
              <w:sizeAuto/>
              <w:default w:val="0"/>
            </w:checkBox>
          </w:ffData>
        </w:fldChar>
      </w:r>
      <w:r w:rsidRPr="005A4607">
        <w:rPr>
          <w:rFonts w:ascii="Arial Narrow" w:hAnsi="Arial Narrow" w:cs="Arial"/>
          <w:b/>
          <w:color w:val="000000"/>
          <w:sz w:val="22"/>
          <w:szCs w:val="22"/>
        </w:rPr>
        <w:instrText xml:space="preserve"> FORMCHECKBOX </w:instrText>
      </w:r>
      <w:r w:rsidR="0039464E">
        <w:rPr>
          <w:rFonts w:ascii="Arial Narrow" w:hAnsi="Arial Narrow" w:cs="Arial"/>
          <w:b/>
          <w:color w:val="000000"/>
          <w:sz w:val="22"/>
          <w:szCs w:val="22"/>
        </w:rPr>
      </w:r>
      <w:r w:rsidR="0039464E">
        <w:rPr>
          <w:rFonts w:ascii="Arial Narrow" w:hAnsi="Arial Narrow" w:cs="Arial"/>
          <w:b/>
          <w:color w:val="000000"/>
          <w:sz w:val="22"/>
          <w:szCs w:val="22"/>
        </w:rPr>
        <w:fldChar w:fldCharType="separate"/>
      </w:r>
      <w:r w:rsidRPr="005A4607">
        <w:rPr>
          <w:rFonts w:ascii="Arial Narrow" w:hAnsi="Arial Narrow" w:cs="Arial"/>
          <w:b/>
          <w:color w:val="000000"/>
          <w:sz w:val="22"/>
          <w:szCs w:val="22"/>
        </w:rPr>
        <w:fldChar w:fldCharType="end"/>
      </w:r>
      <w:r w:rsidRPr="005A4607">
        <w:rPr>
          <w:rFonts w:ascii="Arial Narrow" w:hAnsi="Arial Narrow" w:cs="Arial"/>
          <w:b/>
          <w:color w:val="000000"/>
          <w:sz w:val="22"/>
          <w:szCs w:val="22"/>
        </w:rPr>
        <w:t xml:space="preserve"> </w:t>
      </w:r>
      <w:r w:rsidRPr="005A4607">
        <w:rPr>
          <w:rFonts w:ascii="Arial Narrow" w:hAnsi="Arial Narrow"/>
          <w:b/>
          <w:color w:val="000000"/>
          <w:sz w:val="22"/>
          <w:szCs w:val="22"/>
        </w:rPr>
        <w:t>6 m</w:t>
      </w:r>
      <w:r w:rsidRPr="005A4607">
        <w:rPr>
          <w:rFonts w:ascii="Arial Narrow" w:hAnsi="Arial Narrow"/>
          <w:b/>
          <w:color w:val="000000"/>
          <w:sz w:val="22"/>
          <w:szCs w:val="22"/>
          <w:vertAlign w:val="superscript"/>
        </w:rPr>
        <w:t>2</w:t>
      </w:r>
      <w:r w:rsidRPr="005A4607">
        <w:rPr>
          <w:rFonts w:ascii="Arial Narrow" w:hAnsi="Arial Narrow"/>
          <w:b/>
          <w:color w:val="000000"/>
          <w:sz w:val="22"/>
          <w:szCs w:val="22"/>
        </w:rPr>
        <w:t xml:space="preserve">. </w:t>
      </w:r>
      <w:r w:rsidR="005A4607" w:rsidRPr="005A4607">
        <w:rPr>
          <w:rFonts w:ascii="Arial Narrow" w:hAnsi="Arial Narrow"/>
          <w:b/>
          <w:color w:val="000000"/>
          <w:sz w:val="22"/>
          <w:szCs w:val="22"/>
        </w:rPr>
        <w:t>Precio 1230 €uros</w:t>
      </w:r>
    </w:p>
    <w:p w:rsidR="007749B9" w:rsidRPr="005A4607" w:rsidRDefault="007749B9" w:rsidP="007E0C7C">
      <w:pPr>
        <w:keepLines/>
        <w:jc w:val="both"/>
        <w:rPr>
          <w:rFonts w:ascii="Arial Narrow" w:hAnsi="Arial Narrow"/>
          <w:b/>
          <w:color w:val="000000"/>
          <w:sz w:val="22"/>
          <w:szCs w:val="22"/>
        </w:rPr>
      </w:pPr>
      <w:r w:rsidRPr="005A4607">
        <w:rPr>
          <w:rFonts w:ascii="Arial Narrow" w:hAnsi="Arial Narrow" w:cs="Arial"/>
          <w:b/>
          <w:color w:val="000000"/>
          <w:sz w:val="22"/>
          <w:szCs w:val="22"/>
        </w:rPr>
        <w:fldChar w:fldCharType="begin">
          <w:ffData>
            <w:name w:val="Casilla10"/>
            <w:enabled/>
            <w:calcOnExit w:val="0"/>
            <w:checkBox>
              <w:sizeAuto/>
              <w:default w:val="0"/>
            </w:checkBox>
          </w:ffData>
        </w:fldChar>
      </w:r>
      <w:r w:rsidRPr="005A4607">
        <w:rPr>
          <w:rFonts w:ascii="Arial Narrow" w:hAnsi="Arial Narrow" w:cs="Arial"/>
          <w:b/>
          <w:color w:val="000000"/>
          <w:sz w:val="22"/>
          <w:szCs w:val="22"/>
        </w:rPr>
        <w:instrText xml:space="preserve"> FORMCHECKBOX </w:instrText>
      </w:r>
      <w:r w:rsidR="0039464E">
        <w:rPr>
          <w:rFonts w:ascii="Arial Narrow" w:hAnsi="Arial Narrow" w:cs="Arial"/>
          <w:b/>
          <w:color w:val="000000"/>
          <w:sz w:val="22"/>
          <w:szCs w:val="22"/>
        </w:rPr>
      </w:r>
      <w:r w:rsidR="0039464E">
        <w:rPr>
          <w:rFonts w:ascii="Arial Narrow" w:hAnsi="Arial Narrow" w:cs="Arial"/>
          <w:b/>
          <w:color w:val="000000"/>
          <w:sz w:val="22"/>
          <w:szCs w:val="22"/>
        </w:rPr>
        <w:fldChar w:fldCharType="separate"/>
      </w:r>
      <w:r w:rsidRPr="005A4607">
        <w:rPr>
          <w:rFonts w:ascii="Arial Narrow" w:hAnsi="Arial Narrow" w:cs="Arial"/>
          <w:b/>
          <w:color w:val="000000"/>
          <w:sz w:val="22"/>
          <w:szCs w:val="22"/>
        </w:rPr>
        <w:fldChar w:fldCharType="end"/>
      </w:r>
      <w:r w:rsidRPr="005A4607">
        <w:rPr>
          <w:rFonts w:ascii="Arial Narrow" w:hAnsi="Arial Narrow" w:cs="Arial"/>
          <w:b/>
          <w:color w:val="000000"/>
          <w:sz w:val="22"/>
          <w:szCs w:val="22"/>
        </w:rPr>
        <w:t xml:space="preserve"> 8 </w:t>
      </w:r>
      <w:r w:rsidRPr="005A4607">
        <w:rPr>
          <w:rFonts w:ascii="Arial Narrow" w:hAnsi="Arial Narrow"/>
          <w:b/>
          <w:color w:val="000000"/>
          <w:sz w:val="22"/>
          <w:szCs w:val="22"/>
        </w:rPr>
        <w:t>m</w:t>
      </w:r>
      <w:r w:rsidRPr="005A4607">
        <w:rPr>
          <w:rFonts w:ascii="Arial Narrow" w:hAnsi="Arial Narrow"/>
          <w:b/>
          <w:color w:val="000000"/>
          <w:sz w:val="22"/>
          <w:szCs w:val="22"/>
          <w:vertAlign w:val="superscript"/>
        </w:rPr>
        <w:t>2</w:t>
      </w:r>
      <w:r w:rsidRPr="005A4607">
        <w:rPr>
          <w:rFonts w:ascii="Arial Narrow" w:hAnsi="Arial Narrow"/>
          <w:b/>
          <w:color w:val="000000"/>
          <w:sz w:val="22"/>
          <w:szCs w:val="22"/>
        </w:rPr>
        <w:t>.</w:t>
      </w:r>
      <w:r w:rsidR="005A4607" w:rsidRPr="005A4607">
        <w:rPr>
          <w:rFonts w:ascii="Arial Narrow" w:hAnsi="Arial Narrow"/>
          <w:b/>
          <w:color w:val="000000"/>
          <w:sz w:val="22"/>
          <w:szCs w:val="22"/>
        </w:rPr>
        <w:t xml:space="preserve"> Precio 1649 €uros</w:t>
      </w:r>
    </w:p>
    <w:p w:rsidR="005A4607" w:rsidRDefault="005A4607" w:rsidP="007E0C7C">
      <w:pPr>
        <w:keepLines/>
        <w:jc w:val="both"/>
        <w:rPr>
          <w:rFonts w:ascii="Arial Narrow" w:hAnsi="Arial Narrow"/>
          <w:color w:val="000000"/>
          <w:sz w:val="20"/>
        </w:rPr>
      </w:pPr>
    </w:p>
    <w:p w:rsidR="005A4607" w:rsidRPr="005A4607" w:rsidRDefault="00922E53" w:rsidP="007E0C7C">
      <w:pPr>
        <w:keepLines/>
        <w:jc w:val="both"/>
        <w:rPr>
          <w:rFonts w:ascii="Arial Narrow" w:hAnsi="Arial Narrow"/>
          <w:color w:val="000000"/>
          <w:szCs w:val="24"/>
        </w:rPr>
      </w:pPr>
      <w:r>
        <w:rPr>
          <w:rFonts w:ascii="Arial Narrow" w:hAnsi="Arial Narrow"/>
          <w:color w:val="000000"/>
          <w:szCs w:val="24"/>
        </w:rPr>
        <w:t>IBAN de la cu</w:t>
      </w:r>
      <w:r w:rsidR="005A4607" w:rsidRPr="005A4607">
        <w:rPr>
          <w:rFonts w:ascii="Arial Narrow" w:hAnsi="Arial Narrow"/>
          <w:color w:val="000000"/>
          <w:szCs w:val="24"/>
        </w:rPr>
        <w:t>enta corriente en la que deberá hacer el ingreso del Stand</w:t>
      </w:r>
    </w:p>
    <w:p w:rsidR="005A4607" w:rsidRDefault="005A4607" w:rsidP="007E0C7C">
      <w:pPr>
        <w:keepLines/>
        <w:jc w:val="both"/>
        <w:rPr>
          <w:rFonts w:ascii="Arial Narrow" w:hAnsi="Arial Narrow"/>
          <w:color w:val="000000"/>
          <w:sz w:val="20"/>
        </w:rPr>
      </w:pPr>
    </w:p>
    <w:tbl>
      <w:tblPr>
        <w:tblStyle w:val="Tablaconcuadrcula"/>
        <w:tblW w:w="0" w:type="auto"/>
        <w:tblLook w:val="04A0" w:firstRow="1" w:lastRow="0" w:firstColumn="1" w:lastColumn="0" w:noHBand="0" w:noVBand="1"/>
      </w:tblPr>
      <w:tblGrid>
        <w:gridCol w:w="347"/>
        <w:gridCol w:w="365"/>
        <w:gridCol w:w="373"/>
        <w:gridCol w:w="371"/>
        <w:gridCol w:w="381"/>
        <w:gridCol w:w="381"/>
        <w:gridCol w:w="381"/>
        <w:gridCol w:w="381"/>
        <w:gridCol w:w="380"/>
        <w:gridCol w:w="380"/>
        <w:gridCol w:w="380"/>
        <w:gridCol w:w="380"/>
        <w:gridCol w:w="380"/>
        <w:gridCol w:w="380"/>
        <w:gridCol w:w="380"/>
        <w:gridCol w:w="380"/>
        <w:gridCol w:w="380"/>
        <w:gridCol w:w="380"/>
        <w:gridCol w:w="380"/>
        <w:gridCol w:w="380"/>
        <w:gridCol w:w="380"/>
        <w:gridCol w:w="381"/>
        <w:gridCol w:w="380"/>
        <w:gridCol w:w="381"/>
      </w:tblGrid>
      <w:tr w:rsidR="00922E53" w:rsidTr="00922E53">
        <w:tc>
          <w:tcPr>
            <w:tcW w:w="347"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E</w:t>
            </w:r>
          </w:p>
        </w:tc>
        <w:tc>
          <w:tcPr>
            <w:tcW w:w="365"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S</w:t>
            </w:r>
          </w:p>
        </w:tc>
        <w:tc>
          <w:tcPr>
            <w:tcW w:w="373"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5</w:t>
            </w:r>
          </w:p>
        </w:tc>
        <w:tc>
          <w:tcPr>
            <w:tcW w:w="371"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4</w:t>
            </w:r>
          </w:p>
        </w:tc>
        <w:tc>
          <w:tcPr>
            <w:tcW w:w="381"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2</w:t>
            </w:r>
          </w:p>
        </w:tc>
        <w:tc>
          <w:tcPr>
            <w:tcW w:w="381"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0</w:t>
            </w:r>
          </w:p>
        </w:tc>
        <w:tc>
          <w:tcPr>
            <w:tcW w:w="381"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3</w:t>
            </w:r>
          </w:p>
        </w:tc>
        <w:tc>
          <w:tcPr>
            <w:tcW w:w="381"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8</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3</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0</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8</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9</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1</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5</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6</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0</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0</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0</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0</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8</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1</w:t>
            </w:r>
          </w:p>
        </w:tc>
        <w:tc>
          <w:tcPr>
            <w:tcW w:w="381"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5</w:t>
            </w:r>
          </w:p>
        </w:tc>
        <w:tc>
          <w:tcPr>
            <w:tcW w:w="380"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3</w:t>
            </w:r>
          </w:p>
        </w:tc>
        <w:tc>
          <w:tcPr>
            <w:tcW w:w="381" w:type="dxa"/>
          </w:tcPr>
          <w:p w:rsidR="00922E53" w:rsidRDefault="00922E53" w:rsidP="007E0C7C">
            <w:pPr>
              <w:keepLines/>
              <w:jc w:val="both"/>
              <w:rPr>
                <w:rFonts w:ascii="Arial Narrow" w:hAnsi="Arial Narrow"/>
                <w:color w:val="000000"/>
                <w:sz w:val="20"/>
              </w:rPr>
            </w:pPr>
            <w:r>
              <w:rPr>
                <w:rFonts w:ascii="Arial Narrow" w:hAnsi="Arial Narrow"/>
                <w:color w:val="000000"/>
                <w:sz w:val="20"/>
              </w:rPr>
              <w:t>9</w:t>
            </w:r>
          </w:p>
        </w:tc>
      </w:tr>
    </w:tbl>
    <w:p w:rsidR="005A4607" w:rsidRDefault="005A4607" w:rsidP="007E0C7C">
      <w:pPr>
        <w:keepLines/>
        <w:jc w:val="both"/>
        <w:rPr>
          <w:rFonts w:ascii="Arial Narrow" w:hAnsi="Arial Narrow"/>
          <w:color w:val="000000"/>
          <w:sz w:val="20"/>
        </w:rPr>
      </w:pPr>
    </w:p>
    <w:p w:rsidR="003C59F3" w:rsidRDefault="003C59F3" w:rsidP="007E0C7C">
      <w:pPr>
        <w:keepLines/>
        <w:jc w:val="both"/>
        <w:rPr>
          <w:rFonts w:ascii="Arial Narrow" w:hAnsi="Arial Narrow" w:cs="Arial"/>
          <w:b/>
          <w:color w:val="000000"/>
          <w:sz w:val="22"/>
          <w:szCs w:val="22"/>
        </w:rPr>
      </w:pPr>
    </w:p>
    <w:p w:rsidR="007749B9" w:rsidRDefault="003C59F3" w:rsidP="007E0C7C">
      <w:pPr>
        <w:keepLines/>
        <w:jc w:val="both"/>
        <w:rPr>
          <w:rFonts w:ascii="Arial Narrow" w:hAnsi="Arial Narrow" w:cs="Arial"/>
          <w:b/>
          <w:color w:val="000000"/>
          <w:sz w:val="22"/>
          <w:szCs w:val="22"/>
        </w:rPr>
      </w:pPr>
      <w:r>
        <w:rPr>
          <w:rFonts w:ascii="Arial Narrow" w:hAnsi="Arial Narrow" w:cs="Arial"/>
          <w:b/>
          <w:color w:val="000000"/>
          <w:sz w:val="22"/>
          <w:szCs w:val="22"/>
        </w:rPr>
        <w:t>3</w:t>
      </w:r>
      <w:r w:rsidR="007749B9">
        <w:rPr>
          <w:rFonts w:ascii="Arial Narrow" w:hAnsi="Arial Narrow" w:cs="Arial"/>
          <w:b/>
          <w:color w:val="000000"/>
          <w:sz w:val="22"/>
          <w:szCs w:val="22"/>
        </w:rPr>
        <w:t>.- DECLARACIÓN RESPONSABLE.</w:t>
      </w:r>
    </w:p>
    <w:p w:rsidR="007749B9" w:rsidRDefault="007749B9" w:rsidP="007E0C7C">
      <w:pPr>
        <w:keepLines/>
        <w:ind w:left="142" w:firstLine="284"/>
        <w:jc w:val="both"/>
        <w:rPr>
          <w:rFonts w:ascii="Arial Narrow" w:hAnsi="Arial Narrow"/>
          <w:b/>
          <w:color w:val="000000"/>
          <w:sz w:val="16"/>
          <w:szCs w:val="16"/>
        </w:rPr>
      </w:pPr>
      <w:r>
        <w:rPr>
          <w:rFonts w:ascii="Arial Narrow" w:hAnsi="Arial Narrow"/>
          <w:color w:val="000000"/>
          <w:sz w:val="16"/>
          <w:szCs w:val="16"/>
        </w:rPr>
        <w:t>Cumpliendo con lo previsto en la Ley 1/2014, de 13 de marzo, de Artesanía de la Región de Murcia, el Decreto nº101/2002, de 14 de junio, por el que se aprueba el Reglamento General de Desarrollo de la Ley de Artesa</w:t>
      </w:r>
      <w:r w:rsidR="00DC033E">
        <w:rPr>
          <w:rFonts w:ascii="Arial Narrow" w:hAnsi="Arial Narrow"/>
          <w:color w:val="000000"/>
          <w:sz w:val="16"/>
          <w:szCs w:val="16"/>
        </w:rPr>
        <w:t xml:space="preserve">nía, el artículo 69 de </w:t>
      </w:r>
      <w:r w:rsidR="00DC033E" w:rsidRPr="003C59F3">
        <w:rPr>
          <w:rFonts w:ascii="Arial Narrow" w:hAnsi="Arial Narrow"/>
          <w:sz w:val="16"/>
          <w:szCs w:val="16"/>
        </w:rPr>
        <w:t>la Ley 39</w:t>
      </w:r>
      <w:r w:rsidRPr="003C59F3">
        <w:rPr>
          <w:rFonts w:ascii="Arial Narrow" w:hAnsi="Arial Narrow"/>
          <w:sz w:val="16"/>
          <w:szCs w:val="16"/>
        </w:rPr>
        <w:t xml:space="preserve">/2015, del Procedimiento </w:t>
      </w:r>
      <w:r>
        <w:rPr>
          <w:rFonts w:ascii="Arial Narrow" w:hAnsi="Arial Narrow"/>
          <w:color w:val="000000"/>
          <w:sz w:val="16"/>
          <w:szCs w:val="16"/>
        </w:rPr>
        <w:t xml:space="preserve">Administrativo Común </w:t>
      </w:r>
      <w:r w:rsidR="007E0C7C">
        <w:rPr>
          <w:rFonts w:ascii="Arial Narrow" w:hAnsi="Arial Narrow"/>
          <w:color w:val="000000"/>
          <w:sz w:val="16"/>
          <w:szCs w:val="16"/>
        </w:rPr>
        <w:t xml:space="preserve">de las Administraciones Públicas </w:t>
      </w:r>
      <w:r>
        <w:rPr>
          <w:rFonts w:ascii="Arial Narrow" w:hAnsi="Arial Narrow"/>
          <w:color w:val="000000"/>
          <w:sz w:val="16"/>
          <w:szCs w:val="16"/>
        </w:rPr>
        <w:t xml:space="preserve">y el Anexo a la presente Solicitud con las normas y procedimiento de participación </w:t>
      </w:r>
      <w:r w:rsidRPr="007E0C7C">
        <w:rPr>
          <w:rFonts w:ascii="Arial Narrow" w:hAnsi="Arial Narrow"/>
          <w:b/>
          <w:color w:val="000000"/>
          <w:sz w:val="16"/>
          <w:szCs w:val="16"/>
        </w:rPr>
        <w:t>con el objetivo de solicitar la participación quien suscribe este documento declara:</w:t>
      </w:r>
    </w:p>
    <w:p w:rsidR="007749B9" w:rsidRDefault="007749B9" w:rsidP="007E0C7C">
      <w:pPr>
        <w:keepLines/>
        <w:ind w:left="709" w:hanging="142"/>
        <w:jc w:val="both"/>
        <w:rPr>
          <w:rFonts w:ascii="Arial Narrow" w:hAnsi="Arial Narrow"/>
          <w:color w:val="000000"/>
          <w:sz w:val="16"/>
          <w:szCs w:val="16"/>
        </w:rPr>
      </w:pPr>
      <w:r>
        <w:rPr>
          <w:rFonts w:ascii="Arial Narrow" w:hAnsi="Arial Narrow"/>
          <w:color w:val="000000"/>
          <w:sz w:val="16"/>
          <w:szCs w:val="16"/>
        </w:rPr>
        <w:t>A. Que tiene conocimiento de las normas y procedimiento para la participación que se adjuntan en el Anexo de la presente Solicitud.</w:t>
      </w:r>
    </w:p>
    <w:p w:rsidR="007749B9" w:rsidRDefault="007749B9" w:rsidP="007E0C7C">
      <w:pPr>
        <w:keepLines/>
        <w:ind w:left="709" w:hanging="142"/>
        <w:jc w:val="both"/>
        <w:rPr>
          <w:rFonts w:ascii="Arial Narrow" w:hAnsi="Arial Narrow"/>
          <w:color w:val="000000"/>
          <w:sz w:val="16"/>
          <w:szCs w:val="16"/>
        </w:rPr>
      </w:pPr>
      <w:r>
        <w:rPr>
          <w:rFonts w:ascii="Arial Narrow" w:hAnsi="Arial Narrow"/>
          <w:color w:val="000000"/>
          <w:sz w:val="16"/>
          <w:szCs w:val="16"/>
        </w:rPr>
        <w:t>B. Que la dirección del domicilio arriba indicada, es la dirección legal a efectos de información, quejas o reclamaciones de usuarios o consumidores.</w:t>
      </w:r>
    </w:p>
    <w:p w:rsidR="007749B9" w:rsidRDefault="007749B9" w:rsidP="007E0C7C">
      <w:pPr>
        <w:keepLines/>
        <w:ind w:left="709" w:hanging="142"/>
        <w:jc w:val="both"/>
        <w:rPr>
          <w:rFonts w:ascii="Arial Narrow" w:hAnsi="Arial Narrow"/>
          <w:color w:val="000000"/>
          <w:sz w:val="16"/>
          <w:szCs w:val="16"/>
        </w:rPr>
      </w:pPr>
      <w:r>
        <w:rPr>
          <w:rFonts w:ascii="Arial Narrow" w:hAnsi="Arial Narrow"/>
          <w:color w:val="000000"/>
          <w:sz w:val="16"/>
          <w:szCs w:val="16"/>
        </w:rPr>
        <w:lastRenderedPageBreak/>
        <w:t>C. Que los productos que se expondrán a la venta se han realizado mediante el oficio artesano indicado mediante un proceso en el que la intervención manual constituye un factor predominante, modificando sustancialmente las materias primas, siendo el motivo principal de la pieza elaborado artesanalmente mediante el oficio artesano. Que los productos no se han realizado mediante una producción industrial mecanizada o en grandes series.</w:t>
      </w:r>
    </w:p>
    <w:p w:rsidR="007749B9" w:rsidRDefault="007749B9" w:rsidP="007E0C7C">
      <w:pPr>
        <w:keepLines/>
        <w:ind w:left="709" w:hanging="142"/>
        <w:jc w:val="both"/>
        <w:rPr>
          <w:rFonts w:ascii="Arial Narrow" w:hAnsi="Arial Narrow"/>
          <w:color w:val="000000"/>
          <w:sz w:val="16"/>
          <w:szCs w:val="16"/>
        </w:rPr>
      </w:pPr>
      <w:r>
        <w:rPr>
          <w:rFonts w:ascii="Arial Narrow" w:hAnsi="Arial Narrow"/>
          <w:color w:val="000000"/>
          <w:sz w:val="16"/>
          <w:szCs w:val="16"/>
        </w:rPr>
        <w:t xml:space="preserve">D. Que conoce que una vez presentada la solicitud y declaración responsable se puede realizar una visita de inspección a su taller o al stand una vez se inicie la Muestra, donde se puede verificar la veracidad de los datos aportados en la solicitud, que los productos o actividad son artesanas y cumple con las especificaciones de la reglamentación de Artesanía y la aplicable, así como que tiene toda la documentación necesaria para el desarrollo de la actividad. </w:t>
      </w:r>
      <w:r w:rsidR="007E0C7C">
        <w:rPr>
          <w:rFonts w:ascii="Arial Narrow" w:hAnsi="Arial Narrow"/>
          <w:color w:val="000000"/>
          <w:sz w:val="16"/>
          <w:szCs w:val="16"/>
        </w:rPr>
        <w:t>De l</w:t>
      </w:r>
      <w:r>
        <w:rPr>
          <w:rFonts w:ascii="Arial Narrow" w:hAnsi="Arial Narrow"/>
          <w:color w:val="000000"/>
          <w:sz w:val="16"/>
          <w:szCs w:val="16"/>
        </w:rPr>
        <w:t>a visita de inspección podrá levantarse acta que podrá dar lugar a la apertura de un expediente sancionador con respecto a la Ley 1/2014 de Artesanía de la Región de Murcia.</w:t>
      </w:r>
    </w:p>
    <w:p w:rsidR="007749B9" w:rsidRDefault="007749B9" w:rsidP="007E0C7C">
      <w:pPr>
        <w:keepLines/>
        <w:ind w:left="709" w:hanging="142"/>
        <w:jc w:val="both"/>
        <w:rPr>
          <w:rFonts w:ascii="Arial Narrow" w:hAnsi="Arial Narrow"/>
          <w:color w:val="000000"/>
          <w:sz w:val="16"/>
          <w:szCs w:val="16"/>
        </w:rPr>
      </w:pPr>
      <w:r>
        <w:rPr>
          <w:rFonts w:ascii="Arial Narrow" w:hAnsi="Arial Narrow"/>
          <w:color w:val="000000"/>
          <w:sz w:val="16"/>
          <w:szCs w:val="16"/>
        </w:rPr>
        <w:t xml:space="preserve">E. Que los productos que se expondrán para la venta estarán etiquetados, indicando el nombre genérico del producto con la adición del término artesanía, artesano o artesana; la naturaleza, composición y finalidad del producto; la identificación y domicilio del artesano; las instrucciones de uso; las advertencias sobre los riesgos previsibles; el origen y la identificación del lote, si procede; el número de registro artesano; la identificación de las partes del producto final realizadas por el artesano; las referencias del organismo o laboratorio de control que certifica el producto. En su caso, situará el marcado CE de cumplimiento de la reglamentación específica (Ej.: Juguetes, Lámparas). Si por el reducido tamaño del producto artesano no es posible incluir todos los datos en el etiquetado se emitirá una declaración artesana que acompañe al producto. </w:t>
      </w:r>
    </w:p>
    <w:p w:rsidR="007749B9" w:rsidRDefault="007749B9" w:rsidP="007E0C7C">
      <w:pPr>
        <w:keepLines/>
        <w:ind w:left="709" w:hanging="142"/>
        <w:jc w:val="both"/>
        <w:rPr>
          <w:rFonts w:ascii="Arial Narrow" w:hAnsi="Arial Narrow"/>
          <w:color w:val="000000"/>
          <w:sz w:val="16"/>
          <w:szCs w:val="16"/>
        </w:rPr>
      </w:pPr>
      <w:r>
        <w:rPr>
          <w:rFonts w:ascii="Arial Narrow" w:hAnsi="Arial Narrow"/>
          <w:color w:val="000000"/>
          <w:sz w:val="16"/>
          <w:szCs w:val="16"/>
        </w:rPr>
        <w:t xml:space="preserve">G. Que exime totalmente de responsabilidades a la Dirección General competente en materia de artesanía, al Ayuntamiento de Murcia y a entidad organizadora de la Muestra, en caso de hurto, robo, inclemencias meteorológicas, deterioro o daños de los productos y cosas expuestos en los stands, por lo </w:t>
      </w:r>
      <w:r w:rsidRPr="003C59F3">
        <w:rPr>
          <w:rFonts w:ascii="Arial Narrow" w:hAnsi="Arial Narrow"/>
          <w:sz w:val="16"/>
          <w:szCs w:val="16"/>
        </w:rPr>
        <w:t xml:space="preserve">que no podrá exigir compensación </w:t>
      </w:r>
      <w:r>
        <w:rPr>
          <w:rFonts w:ascii="Arial Narrow" w:hAnsi="Arial Narrow"/>
          <w:color w:val="000000"/>
          <w:sz w:val="16"/>
          <w:szCs w:val="16"/>
        </w:rPr>
        <w:t>material o económica alguna en caso de que estas situaciones se produzcan.</w:t>
      </w:r>
    </w:p>
    <w:p w:rsidR="007749B9" w:rsidRDefault="007749B9" w:rsidP="007E0C7C">
      <w:pPr>
        <w:keepLines/>
        <w:ind w:left="709" w:hanging="142"/>
        <w:jc w:val="both"/>
        <w:rPr>
          <w:rFonts w:ascii="Arial Narrow" w:hAnsi="Arial Narrow"/>
          <w:color w:val="000000"/>
          <w:sz w:val="16"/>
          <w:szCs w:val="16"/>
        </w:rPr>
      </w:pPr>
      <w:r>
        <w:rPr>
          <w:rFonts w:ascii="Arial Narrow" w:hAnsi="Arial Narrow"/>
          <w:color w:val="000000"/>
          <w:sz w:val="16"/>
          <w:szCs w:val="16"/>
        </w:rPr>
        <w:t>K. Que conoce que la presentación de la solicitud y declaración responsable implicará su compromiso, sí resulta seleccionado, de participar en la Muestra de Navidad en turno único, cumpliendo las normas establecidas en el Anexo a la solicitud. Podrá renunciar a la participación de la Muestra mediante escrito dirigido a la Dirección General competente en materia de artesanía con derecho a la devolución del 100% de lo ingresado si realiza la solicitud con 30 días de antelación a la fecha de inauguración de la Muestra o cuando se determine por el Ayuntamiento de Murcia el lugar y fecha del inicio de la Muestra.</w:t>
      </w:r>
    </w:p>
    <w:p w:rsidR="007749B9" w:rsidRDefault="007749B9" w:rsidP="007E0C7C">
      <w:pPr>
        <w:keepLines/>
        <w:ind w:left="709" w:hanging="142"/>
        <w:jc w:val="both"/>
        <w:rPr>
          <w:rFonts w:ascii="Arial Narrow" w:hAnsi="Arial Narrow"/>
          <w:color w:val="000000"/>
          <w:sz w:val="16"/>
          <w:szCs w:val="16"/>
        </w:rPr>
      </w:pPr>
      <w:r>
        <w:rPr>
          <w:rFonts w:ascii="Arial Narrow" w:hAnsi="Arial Narrow"/>
          <w:color w:val="000000"/>
          <w:sz w:val="16"/>
          <w:szCs w:val="16"/>
        </w:rPr>
        <w:t>M. Que la inexactitud, falsedad u omisión, de cualquier dato esencial, manifestación o documento que se acompañe o incorpore a esta Declaración o la no presentación de la misma ante la Administración competente, podrán tener las responsabilidades a que hubiera lugar.</w:t>
      </w:r>
    </w:p>
    <w:p w:rsidR="007749B9" w:rsidRDefault="007749B9" w:rsidP="007E0C7C">
      <w:pPr>
        <w:keepLines/>
        <w:ind w:left="709" w:hanging="142"/>
        <w:jc w:val="both"/>
        <w:rPr>
          <w:rFonts w:ascii="Arial Narrow" w:hAnsi="Arial Narrow"/>
          <w:color w:val="000000"/>
          <w:sz w:val="16"/>
          <w:szCs w:val="16"/>
        </w:rPr>
      </w:pPr>
      <w:r>
        <w:rPr>
          <w:rFonts w:ascii="Arial Narrow" w:hAnsi="Arial Narrow"/>
          <w:color w:val="000000"/>
          <w:sz w:val="16"/>
          <w:szCs w:val="16"/>
        </w:rPr>
        <w:t>N. Que conoce que el lugar de celebración de la presente edición de la Muestra de Artesanía de Navidad de la Región de Murcia será determinado por el Ayuntamiento de Murcia.</w:t>
      </w:r>
    </w:p>
    <w:p w:rsidR="007749B9" w:rsidRDefault="007749B9" w:rsidP="007E0C7C">
      <w:pPr>
        <w:keepLines/>
        <w:ind w:left="709" w:hanging="142"/>
        <w:jc w:val="both"/>
        <w:rPr>
          <w:rFonts w:ascii="Arial Narrow" w:hAnsi="Arial Narrow"/>
          <w:color w:val="000000"/>
          <w:sz w:val="16"/>
          <w:szCs w:val="16"/>
        </w:rPr>
      </w:pPr>
      <w:r>
        <w:rPr>
          <w:rFonts w:ascii="Arial Narrow" w:hAnsi="Arial Narrow"/>
          <w:color w:val="000000"/>
          <w:sz w:val="16"/>
          <w:szCs w:val="16"/>
        </w:rPr>
        <w:t>Ñ. Que conoce que</w:t>
      </w:r>
      <w:r w:rsidR="00191BC6">
        <w:rPr>
          <w:rFonts w:ascii="Arial Narrow" w:hAnsi="Arial Narrow"/>
          <w:color w:val="000000"/>
          <w:sz w:val="16"/>
          <w:szCs w:val="16"/>
        </w:rPr>
        <w:t xml:space="preserve"> la entidad seleccionada para colaborar con la Comisión de Organización formada por la Dirección General de Comercio, Consumo y Artesanía y el Ayuntamiento de Murcia </w:t>
      </w:r>
      <w:r>
        <w:rPr>
          <w:rFonts w:ascii="Arial Narrow" w:hAnsi="Arial Narrow"/>
          <w:color w:val="000000"/>
          <w:sz w:val="16"/>
          <w:szCs w:val="16"/>
        </w:rPr>
        <w:t xml:space="preserve">de la presente edición de la Muestra de Artesanía de Navidad de la Región de Murcia es la entidad </w:t>
      </w:r>
      <w:r w:rsidRPr="00924F18">
        <w:rPr>
          <w:rFonts w:ascii="Arial Narrow" w:hAnsi="Arial Narrow"/>
          <w:color w:val="000000" w:themeColor="text1"/>
          <w:sz w:val="16"/>
          <w:szCs w:val="16"/>
        </w:rPr>
        <w:t xml:space="preserve">CREA Asociación Artesana de la Región de Murcia </w:t>
      </w:r>
      <w:r>
        <w:rPr>
          <w:rFonts w:ascii="Arial Narrow" w:hAnsi="Arial Narrow"/>
          <w:color w:val="000000"/>
          <w:sz w:val="16"/>
          <w:szCs w:val="16"/>
        </w:rPr>
        <w:t>conforme la Resolución de la Dirección General competente en materia de artesanía.</w:t>
      </w:r>
    </w:p>
    <w:p w:rsidR="00D853D1" w:rsidRDefault="00D853D1" w:rsidP="007E0C7C">
      <w:pPr>
        <w:keepLines/>
        <w:jc w:val="both"/>
        <w:rPr>
          <w:rFonts w:ascii="Arial Narrow" w:hAnsi="Arial Narrow"/>
          <w:b/>
          <w:color w:val="000000" w:themeColor="text1"/>
          <w:szCs w:val="24"/>
        </w:rPr>
      </w:pPr>
    </w:p>
    <w:p w:rsidR="007749B9" w:rsidRPr="00F81019" w:rsidRDefault="003C59F3" w:rsidP="007E0C7C">
      <w:pPr>
        <w:keepLines/>
        <w:jc w:val="both"/>
        <w:rPr>
          <w:rFonts w:ascii="Arial Narrow" w:hAnsi="Arial Narrow"/>
          <w:color w:val="000000" w:themeColor="text1"/>
          <w:szCs w:val="24"/>
        </w:rPr>
      </w:pPr>
      <w:r>
        <w:rPr>
          <w:rFonts w:ascii="Arial Narrow" w:hAnsi="Arial Narrow"/>
          <w:b/>
          <w:color w:val="000000" w:themeColor="text1"/>
          <w:szCs w:val="24"/>
        </w:rPr>
        <w:t>4</w:t>
      </w:r>
      <w:r w:rsidR="007749B9" w:rsidRPr="00F81019">
        <w:rPr>
          <w:rFonts w:ascii="Arial Narrow" w:hAnsi="Arial Narrow"/>
          <w:b/>
          <w:color w:val="000000" w:themeColor="text1"/>
          <w:szCs w:val="24"/>
        </w:rPr>
        <w:t>.- AUTORIZACIÓN OBTENER INFORMACIÓN SEGURIDAD SOCIAL.</w:t>
      </w:r>
    </w:p>
    <w:p w:rsidR="007749B9" w:rsidRPr="00D853D1" w:rsidRDefault="007749B9" w:rsidP="00D853D1">
      <w:pPr>
        <w:keepLines/>
        <w:ind w:left="142" w:firstLine="284"/>
        <w:jc w:val="both"/>
        <w:rPr>
          <w:rFonts w:ascii="Arial Narrow" w:hAnsi="Arial Narrow"/>
          <w:color w:val="000000"/>
          <w:sz w:val="16"/>
          <w:szCs w:val="16"/>
        </w:rPr>
      </w:pPr>
      <w:r w:rsidRPr="00D853D1">
        <w:rPr>
          <w:rFonts w:ascii="Arial Narrow" w:hAnsi="Arial Narrow"/>
          <w:color w:val="000000"/>
          <w:sz w:val="16"/>
          <w:szCs w:val="16"/>
        </w:rPr>
        <w:t xml:space="preserve">El solicitante se halla al corriente con la Seguridad Social, de acuerdo con lo previsto en el artículo 9 del Decreto nº 101/2002, de 14 de junio, por el que se aprueba el Reglamento General de Desarrollo de la Ley de Artesanía. </w:t>
      </w:r>
    </w:p>
    <w:p w:rsidR="0027053D" w:rsidRDefault="0027053D" w:rsidP="00D853D1">
      <w:pPr>
        <w:keepLines/>
        <w:ind w:left="142" w:firstLine="284"/>
        <w:jc w:val="both"/>
        <w:rPr>
          <w:rFonts w:ascii="Arial Narrow" w:hAnsi="Arial Narrow"/>
          <w:b/>
          <w:color w:val="000000"/>
          <w:sz w:val="16"/>
          <w:szCs w:val="16"/>
        </w:rPr>
      </w:pPr>
    </w:p>
    <w:p w:rsidR="007749B9" w:rsidRPr="00D853D1" w:rsidRDefault="007749B9" w:rsidP="00D853D1">
      <w:pPr>
        <w:keepLines/>
        <w:ind w:left="142" w:firstLine="284"/>
        <w:jc w:val="both"/>
        <w:rPr>
          <w:rFonts w:ascii="Arial Narrow" w:hAnsi="Arial Narrow"/>
          <w:b/>
          <w:color w:val="000000"/>
          <w:sz w:val="16"/>
          <w:szCs w:val="16"/>
        </w:rPr>
      </w:pPr>
      <w:r w:rsidRPr="00D853D1">
        <w:rPr>
          <w:rFonts w:ascii="Arial Narrow" w:hAnsi="Arial Narrow"/>
          <w:b/>
          <w:color w:val="000000"/>
          <w:sz w:val="16"/>
          <w:szCs w:val="16"/>
        </w:rPr>
        <w:t xml:space="preserve">Marque </w:t>
      </w:r>
      <w:r w:rsidR="0027053D">
        <w:rPr>
          <w:rFonts w:ascii="Arial Narrow" w:hAnsi="Arial Narrow"/>
          <w:b/>
          <w:color w:val="000000"/>
          <w:sz w:val="16"/>
          <w:szCs w:val="16"/>
        </w:rPr>
        <w:t xml:space="preserve">únicamente </w:t>
      </w:r>
      <w:r w:rsidRPr="00D853D1">
        <w:rPr>
          <w:rFonts w:ascii="Arial Narrow" w:hAnsi="Arial Narrow"/>
          <w:b/>
          <w:color w:val="000000"/>
          <w:sz w:val="16"/>
          <w:szCs w:val="16"/>
        </w:rPr>
        <w:t>en caso negativo:</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3969"/>
      </w:tblGrid>
      <w:tr w:rsidR="007749B9" w:rsidRPr="00D853D1" w:rsidTr="0027053D">
        <w:trPr>
          <w:jc w:val="center"/>
        </w:trPr>
        <w:tc>
          <w:tcPr>
            <w:tcW w:w="4106" w:type="dxa"/>
            <w:tcBorders>
              <w:top w:val="single" w:sz="4" w:space="0" w:color="auto"/>
              <w:left w:val="single" w:sz="4" w:space="0" w:color="auto"/>
              <w:bottom w:val="single" w:sz="4" w:space="0" w:color="auto"/>
              <w:right w:val="single" w:sz="4" w:space="0" w:color="auto"/>
            </w:tcBorders>
            <w:hideMark/>
          </w:tcPr>
          <w:p w:rsidR="007749B9" w:rsidRPr="00D853D1" w:rsidRDefault="007749B9" w:rsidP="007E0C7C">
            <w:pPr>
              <w:keepLines/>
              <w:jc w:val="both"/>
              <w:rPr>
                <w:rFonts w:ascii="Times New Roman" w:hAnsi="Times New Roman" w:cs="Arial"/>
                <w:color w:val="000000"/>
                <w:sz w:val="12"/>
                <w:szCs w:val="16"/>
              </w:rPr>
            </w:pPr>
            <w:r w:rsidRPr="00D853D1">
              <w:rPr>
                <w:rFonts w:cs="Arial"/>
                <w:color w:val="000000"/>
                <w:sz w:val="12"/>
                <w:szCs w:val="16"/>
              </w:rPr>
              <w:t>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w:t>
            </w:r>
          </w:p>
        </w:tc>
        <w:tc>
          <w:tcPr>
            <w:tcW w:w="3969" w:type="dxa"/>
            <w:tcBorders>
              <w:top w:val="single" w:sz="4" w:space="0" w:color="auto"/>
              <w:left w:val="single" w:sz="4" w:space="0" w:color="auto"/>
              <w:bottom w:val="single" w:sz="4" w:space="0" w:color="auto"/>
              <w:right w:val="single" w:sz="4" w:space="0" w:color="auto"/>
            </w:tcBorders>
            <w:hideMark/>
          </w:tcPr>
          <w:p w:rsidR="007749B9" w:rsidRPr="00D853D1" w:rsidRDefault="007749B9" w:rsidP="007E0C7C">
            <w:pPr>
              <w:keepLines/>
              <w:jc w:val="both"/>
              <w:rPr>
                <w:rFonts w:cs="Arial"/>
                <w:color w:val="000000"/>
                <w:sz w:val="12"/>
                <w:szCs w:val="16"/>
              </w:rPr>
            </w:pPr>
            <w:r w:rsidRPr="00D853D1">
              <w:rPr>
                <w:rFonts w:cs="Arial"/>
                <w:color w:val="000000"/>
                <w:sz w:val="12"/>
                <w:szCs w:val="16"/>
              </w:rPr>
              <w:fldChar w:fldCharType="begin">
                <w:ffData>
                  <w:name w:val="Casilla10"/>
                  <w:enabled/>
                  <w:calcOnExit w:val="0"/>
                  <w:checkBox>
                    <w:sizeAuto/>
                    <w:default w:val="0"/>
                  </w:checkBox>
                </w:ffData>
              </w:fldChar>
            </w:r>
            <w:r w:rsidRPr="00D853D1">
              <w:rPr>
                <w:rFonts w:cs="Arial"/>
                <w:color w:val="000000"/>
                <w:sz w:val="12"/>
                <w:szCs w:val="16"/>
              </w:rPr>
              <w:instrText xml:space="preserve"> FORMCHECKBOX </w:instrText>
            </w:r>
            <w:r w:rsidR="0039464E">
              <w:rPr>
                <w:rFonts w:cs="Arial"/>
                <w:color w:val="000000"/>
                <w:sz w:val="12"/>
                <w:szCs w:val="16"/>
              </w:rPr>
            </w:r>
            <w:r w:rsidR="0039464E">
              <w:rPr>
                <w:rFonts w:cs="Arial"/>
                <w:color w:val="000000"/>
                <w:sz w:val="12"/>
                <w:szCs w:val="16"/>
              </w:rPr>
              <w:fldChar w:fldCharType="separate"/>
            </w:r>
            <w:r w:rsidRPr="00D853D1">
              <w:rPr>
                <w:rFonts w:cs="Arial"/>
                <w:color w:val="000000"/>
                <w:sz w:val="12"/>
                <w:szCs w:val="16"/>
              </w:rPr>
              <w:fldChar w:fldCharType="end"/>
            </w:r>
            <w:r w:rsidRPr="00D853D1">
              <w:rPr>
                <w:sz w:val="12"/>
              </w:rPr>
              <w:t xml:space="preserve"> </w:t>
            </w:r>
            <w:r w:rsidRPr="00D853D1">
              <w:rPr>
                <w:rFonts w:cs="Arial"/>
                <w:color w:val="000000"/>
                <w:sz w:val="12"/>
                <w:szCs w:val="16"/>
              </w:rPr>
              <w:t>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27053D" w:rsidRDefault="0027053D" w:rsidP="007E0C7C">
      <w:pPr>
        <w:keepLines/>
        <w:jc w:val="both"/>
        <w:rPr>
          <w:rFonts w:ascii="Arial Narrow" w:hAnsi="Arial Narrow" w:cs="Arial"/>
          <w:b/>
          <w:color w:val="000000"/>
          <w:szCs w:val="24"/>
        </w:rPr>
      </w:pPr>
    </w:p>
    <w:p w:rsidR="008765B0" w:rsidRDefault="003C59F3" w:rsidP="007E0C7C">
      <w:pPr>
        <w:keepLines/>
        <w:jc w:val="both"/>
        <w:rPr>
          <w:rFonts w:cs="Arial"/>
          <w:b/>
          <w:color w:val="000000"/>
          <w:sz w:val="22"/>
          <w:szCs w:val="22"/>
        </w:rPr>
      </w:pPr>
      <w:r>
        <w:rPr>
          <w:rFonts w:ascii="Arial Narrow" w:hAnsi="Arial Narrow" w:cs="Arial"/>
          <w:b/>
          <w:color w:val="000000"/>
          <w:szCs w:val="24"/>
        </w:rPr>
        <w:t>5</w:t>
      </w:r>
      <w:r w:rsidR="007749B9" w:rsidRPr="00F81019">
        <w:rPr>
          <w:rFonts w:ascii="Arial Narrow" w:hAnsi="Arial Narrow" w:cs="Arial"/>
          <w:b/>
          <w:color w:val="000000"/>
          <w:szCs w:val="24"/>
        </w:rPr>
        <w:t xml:space="preserve">.- DOCUMENTACIÓN </w:t>
      </w:r>
      <w:r w:rsidR="0015015B">
        <w:rPr>
          <w:rFonts w:ascii="Arial Narrow" w:hAnsi="Arial Narrow" w:cs="Arial"/>
          <w:b/>
          <w:color w:val="000000"/>
          <w:szCs w:val="24"/>
        </w:rPr>
        <w:t>A APORTAR</w:t>
      </w:r>
      <w:r w:rsidR="007749B9">
        <w:rPr>
          <w:rFonts w:cs="Arial"/>
          <w:b/>
          <w:color w:val="000000"/>
          <w:sz w:val="22"/>
          <w:szCs w:val="22"/>
        </w:rPr>
        <w:t xml:space="preserve"> </w:t>
      </w:r>
    </w:p>
    <w:p w:rsidR="0015015B" w:rsidRDefault="0015015B" w:rsidP="0015015B">
      <w:pPr>
        <w:pStyle w:val="Prrafodelista"/>
        <w:widowControl/>
        <w:numPr>
          <w:ilvl w:val="0"/>
          <w:numId w:val="5"/>
        </w:numPr>
        <w:tabs>
          <w:tab w:val="left" w:pos="284"/>
        </w:tabs>
        <w:spacing w:line="256" w:lineRule="auto"/>
        <w:ind w:left="426" w:hanging="284"/>
        <w:jc w:val="both"/>
        <w:rPr>
          <w:rFonts w:asciiTheme="minorHAnsi" w:hAnsiTheme="minorHAnsi"/>
          <w:sz w:val="16"/>
        </w:rPr>
      </w:pPr>
      <w:r>
        <w:rPr>
          <w:sz w:val="16"/>
        </w:rPr>
        <w:t>Solicitud y Declaración Responsable, según modelo de la Dirección General de Consumo y Artesanía.</w:t>
      </w:r>
    </w:p>
    <w:p w:rsidR="0015015B" w:rsidRDefault="0015015B" w:rsidP="0015015B">
      <w:pPr>
        <w:pStyle w:val="Prrafodelista"/>
        <w:widowControl/>
        <w:numPr>
          <w:ilvl w:val="0"/>
          <w:numId w:val="5"/>
        </w:numPr>
        <w:tabs>
          <w:tab w:val="left" w:pos="284"/>
        </w:tabs>
        <w:spacing w:line="256" w:lineRule="auto"/>
        <w:ind w:left="426" w:hanging="284"/>
        <w:jc w:val="both"/>
        <w:rPr>
          <w:sz w:val="16"/>
        </w:rPr>
      </w:pPr>
      <w:r>
        <w:rPr>
          <w:sz w:val="16"/>
        </w:rPr>
        <w:t>Documento acreditativo de estar dado de alta en el régimen de la Seguridad Social que proceda.</w:t>
      </w:r>
      <w:bookmarkStart w:id="0" w:name="_GoBack"/>
      <w:bookmarkEnd w:id="0"/>
    </w:p>
    <w:p w:rsidR="0015015B" w:rsidRDefault="0015015B" w:rsidP="0015015B">
      <w:pPr>
        <w:pStyle w:val="Prrafodelista"/>
        <w:widowControl/>
        <w:numPr>
          <w:ilvl w:val="0"/>
          <w:numId w:val="5"/>
        </w:numPr>
        <w:tabs>
          <w:tab w:val="left" w:pos="284"/>
        </w:tabs>
        <w:spacing w:line="256" w:lineRule="auto"/>
        <w:ind w:left="426" w:hanging="284"/>
        <w:jc w:val="both"/>
        <w:rPr>
          <w:sz w:val="16"/>
        </w:rPr>
      </w:pPr>
      <w:r>
        <w:rPr>
          <w:sz w:val="16"/>
        </w:rPr>
        <w:t>Para las actividades y oficios en los que sea preceptivo en su normativa específica, se presentarán el carnet de manipulador de alimentos, las autorizaciones sanitarias en vigor, certificación del cumplimiento reglamentario de seguridad de los productos artesanos y/o cualquier otra autorización o certificación administrativa que proceda.</w:t>
      </w:r>
    </w:p>
    <w:p w:rsidR="0039464E" w:rsidRDefault="0039464E" w:rsidP="0015015B">
      <w:pPr>
        <w:pStyle w:val="Prrafodelista"/>
        <w:widowControl/>
        <w:numPr>
          <w:ilvl w:val="0"/>
          <w:numId w:val="5"/>
        </w:numPr>
        <w:tabs>
          <w:tab w:val="left" w:pos="284"/>
        </w:tabs>
        <w:spacing w:line="256" w:lineRule="auto"/>
        <w:ind w:left="426" w:hanging="284"/>
        <w:jc w:val="both"/>
        <w:rPr>
          <w:sz w:val="16"/>
        </w:rPr>
      </w:pPr>
      <w:r>
        <w:rPr>
          <w:sz w:val="16"/>
        </w:rPr>
        <w:t>Para los artesanos de fuera de la Región de Murcia, fotocopia de su inscripción en el Registro Artesano de su lugar de origen.</w:t>
      </w:r>
    </w:p>
    <w:p w:rsidR="0015015B" w:rsidRDefault="0015015B" w:rsidP="007E0C7C">
      <w:pPr>
        <w:keepLines/>
        <w:jc w:val="both"/>
        <w:rPr>
          <w:rFonts w:ascii="Arial Narrow" w:hAnsi="Arial Narrow" w:cs="Arial"/>
          <w:b/>
          <w:szCs w:val="24"/>
        </w:rPr>
      </w:pPr>
    </w:p>
    <w:p w:rsidR="007749B9" w:rsidRPr="00924F18" w:rsidRDefault="003C59F3" w:rsidP="007E0C7C">
      <w:pPr>
        <w:keepLines/>
        <w:jc w:val="both"/>
        <w:rPr>
          <w:rFonts w:ascii="Arial Narrow" w:hAnsi="Arial Narrow" w:cs="Arial"/>
          <w:b/>
          <w:szCs w:val="24"/>
        </w:rPr>
      </w:pPr>
      <w:r>
        <w:rPr>
          <w:rFonts w:ascii="Arial Narrow" w:hAnsi="Arial Narrow" w:cs="Arial"/>
          <w:b/>
          <w:szCs w:val="24"/>
        </w:rPr>
        <w:t>6</w:t>
      </w:r>
      <w:r w:rsidR="007749B9" w:rsidRPr="00924F18">
        <w:rPr>
          <w:rFonts w:ascii="Arial Narrow" w:hAnsi="Arial Narrow" w:cs="Arial"/>
          <w:b/>
          <w:szCs w:val="24"/>
        </w:rPr>
        <w:t>.- PROTECCIÓN DE DATOS. (Marcar con una X)</w:t>
      </w:r>
    </w:p>
    <w:p w:rsidR="007749B9" w:rsidRDefault="007749B9" w:rsidP="00D853D1">
      <w:pPr>
        <w:keepLines/>
        <w:ind w:left="142" w:hanging="142"/>
        <w:jc w:val="both"/>
        <w:rPr>
          <w:rFonts w:ascii="Arial" w:hAnsi="Arial" w:cs="Arial"/>
          <w:sz w:val="16"/>
          <w:szCs w:val="16"/>
        </w:rPr>
      </w:pPr>
      <w:r w:rsidRPr="00013F4A">
        <w:rPr>
          <w:rFonts w:ascii="Arial" w:hAnsi="Arial" w:cs="Arial"/>
          <w:sz w:val="22"/>
          <w:szCs w:val="32"/>
        </w:rPr>
        <w:t xml:space="preserve">□ </w:t>
      </w:r>
      <w:r>
        <w:rPr>
          <w:rFonts w:ascii="Arial" w:hAnsi="Arial" w:cs="Arial"/>
          <w:sz w:val="16"/>
          <w:szCs w:val="16"/>
        </w:rPr>
        <w:t xml:space="preserve">Que autorizo a la Dirección General competente en materia de artesanía el tratamiento de los datos de carácter personal proporcionados para el ejercicio de sus competencias, de acuerdo con lo establecido en la Ley Orgánica 3/2018 de 5 de diciembre de Protección de Datos Personales y garantía de los derechos digitales. En concreto autorizo para incluir en el portal de promoción de la artesanía regional www.murciartesana.es, en las redes sociales y en los medios promocionales de la Dirección General competente en artesanía, los datos siguientes: nombre o razón social del solicitante </w:t>
      </w:r>
      <w:r w:rsidRPr="003C59F3">
        <w:rPr>
          <w:rFonts w:ascii="Arial" w:hAnsi="Arial" w:cs="Arial"/>
          <w:sz w:val="16"/>
          <w:szCs w:val="16"/>
        </w:rPr>
        <w:t>y datos de domiciliación</w:t>
      </w:r>
      <w:r>
        <w:rPr>
          <w:rFonts w:ascii="Arial" w:hAnsi="Arial" w:cs="Arial"/>
          <w:sz w:val="16"/>
          <w:szCs w:val="16"/>
        </w:rPr>
        <w:t>. Que todos los datos e información aportados, de acuerdo con el artículo 6 del Reglamento 2016/679 y el artículo 6 de la Ley Orgánica 3/2018, antes citados, tendrán carácter público y que serán incluidos en un fichero de la Dirección General competente en materia de artesanía, responsable del mismo; pudiendo ejercer los derechos de acceso, rectificación, cancelación u oposición (artículos 15 al 22 del Reglamento 2016/279), mediante una comunicación a la Dirección competente en materia de Artesanía, c. Actor Francisco Rabal nº 8, 30009 Murcia, por cualquiera de los medios que establece la Ley 39/2015 de 1 de octubre</w:t>
      </w:r>
      <w:r w:rsidR="00D853D1">
        <w:rPr>
          <w:rFonts w:ascii="Arial" w:hAnsi="Arial" w:cs="Arial"/>
          <w:sz w:val="16"/>
          <w:szCs w:val="16"/>
        </w:rPr>
        <w:t>,</w:t>
      </w:r>
      <w:r>
        <w:rPr>
          <w:rFonts w:ascii="Arial" w:hAnsi="Arial" w:cs="Arial"/>
          <w:sz w:val="16"/>
          <w:szCs w:val="16"/>
        </w:rPr>
        <w:t xml:space="preserve"> del Procedimiento Administrativo Común de la Administraciones Públicas, o a través de la sede electrónica de la CARM en la siguiente dirección web: </w:t>
      </w:r>
      <w:r w:rsidRPr="00D853D1">
        <w:rPr>
          <w:rFonts w:ascii="Arial" w:hAnsi="Arial" w:cs="Arial"/>
          <w:color w:val="0070C0"/>
          <w:sz w:val="16"/>
          <w:szCs w:val="16"/>
        </w:rPr>
        <w:t>https://sede.carm.es/web/pagina?IDCONTENIDO=11&amp;IDTIPO=180</w:t>
      </w:r>
      <w:r>
        <w:rPr>
          <w:rFonts w:ascii="Arial" w:hAnsi="Arial" w:cs="Arial"/>
          <w:sz w:val="16"/>
          <w:szCs w:val="16"/>
        </w:rPr>
        <w:t>.</w:t>
      </w:r>
    </w:p>
    <w:p w:rsidR="0027053D" w:rsidRDefault="0027053D" w:rsidP="007E0C7C">
      <w:pPr>
        <w:keepLines/>
        <w:tabs>
          <w:tab w:val="left" w:pos="7632"/>
        </w:tabs>
        <w:spacing w:after="60"/>
        <w:ind w:right="170"/>
        <w:jc w:val="both"/>
        <w:rPr>
          <w:rFonts w:ascii="Arial Narrow" w:hAnsi="Arial Narrow" w:cs="Arial"/>
          <w:b/>
          <w:bCs/>
          <w:caps/>
          <w:color w:val="000000"/>
          <w:szCs w:val="24"/>
        </w:rPr>
      </w:pPr>
    </w:p>
    <w:p w:rsidR="007749B9" w:rsidRPr="00924F18" w:rsidRDefault="003C59F3" w:rsidP="007E0C7C">
      <w:pPr>
        <w:keepLines/>
        <w:tabs>
          <w:tab w:val="left" w:pos="7632"/>
        </w:tabs>
        <w:spacing w:after="60"/>
        <w:ind w:right="170"/>
        <w:jc w:val="both"/>
        <w:rPr>
          <w:rFonts w:ascii="Arial Narrow" w:hAnsi="Arial Narrow" w:cs="Arial"/>
          <w:b/>
          <w:bCs/>
          <w:caps/>
          <w:color w:val="000000"/>
          <w:szCs w:val="24"/>
        </w:rPr>
      </w:pPr>
      <w:r>
        <w:rPr>
          <w:rFonts w:ascii="Arial Narrow" w:hAnsi="Arial Narrow" w:cs="Arial"/>
          <w:b/>
          <w:bCs/>
          <w:caps/>
          <w:color w:val="000000"/>
          <w:szCs w:val="24"/>
        </w:rPr>
        <w:t>7</w:t>
      </w:r>
      <w:r w:rsidR="007749B9" w:rsidRPr="00924F18">
        <w:rPr>
          <w:rFonts w:ascii="Arial Narrow" w:hAnsi="Arial Narrow" w:cs="Arial"/>
          <w:b/>
          <w:bCs/>
          <w:caps/>
          <w:color w:val="000000"/>
          <w:szCs w:val="24"/>
        </w:rPr>
        <w:t xml:space="preserve">.- NOTIFICACIONES. </w:t>
      </w:r>
    </w:p>
    <w:p w:rsidR="00D853D1" w:rsidRDefault="007749B9" w:rsidP="00016BA7">
      <w:pPr>
        <w:keepLines/>
        <w:autoSpaceDE w:val="0"/>
        <w:autoSpaceDN w:val="0"/>
        <w:adjustRightInd w:val="0"/>
        <w:spacing w:after="60"/>
        <w:ind w:left="142" w:hanging="142"/>
        <w:jc w:val="both"/>
        <w:rPr>
          <w:rFonts w:ascii="Arial" w:hAnsi="Arial" w:cs="Arial"/>
          <w:sz w:val="16"/>
          <w:szCs w:val="16"/>
        </w:rPr>
      </w:pPr>
      <w:r w:rsidRPr="0027053D">
        <w:rPr>
          <w:rFonts w:ascii="Arial" w:hAnsi="Arial" w:cs="Arial"/>
          <w:b/>
          <w:sz w:val="16"/>
          <w:szCs w:val="16"/>
        </w:rPr>
        <w:t>Autorizo</w:t>
      </w:r>
      <w:r>
        <w:rPr>
          <w:rFonts w:ascii="Arial" w:hAnsi="Arial" w:cs="Arial"/>
          <w:sz w:val="16"/>
          <w:szCs w:val="16"/>
        </w:rPr>
        <w:t xml:space="preserve"> a la Dirección General competente en materia de artesanía a notificarme a través del Servicio de Notificación electrónica por comparecencia en la Sede Electrónica de la CARM, las actuaciones que se deriven de la tramitación de esta solicitud. A tal fin, me comprometo </w:t>
      </w:r>
      <w:r w:rsidRPr="0027053D">
        <w:rPr>
          <w:rFonts w:ascii="Arial" w:hAnsi="Arial" w:cs="Arial"/>
          <w:i/>
          <w:sz w:val="12"/>
          <w:szCs w:val="12"/>
        </w:rPr>
        <w:t>[2]</w:t>
      </w:r>
      <w:r>
        <w:rPr>
          <w:rFonts w:ascii="Arial" w:hAnsi="Arial" w:cs="Arial"/>
          <w:sz w:val="16"/>
          <w:szCs w:val="16"/>
        </w:rPr>
        <w:t xml:space="preserve"> a acceder periódicamente a través de mi certificado digital, DNI electrónico o de los sistemas de clave habilitado por la Administración Regional, a mi buzón electrónico ubicado en la Sede Electrónica de la CARM  https://sede.carm.es/ en el apartado notificaciones electrónicas de la carpeta del ciudadano, o directamente en la URL https://sede.carm.es/vernotificaciones. También autorizo a que se me informe siempre que disponga de una nueva notificación en la Sede Electrónica a través de</w:t>
      </w:r>
      <w:r w:rsidR="00D853D1">
        <w:rPr>
          <w:rFonts w:ascii="Arial" w:hAnsi="Arial" w:cs="Arial"/>
          <w:sz w:val="16"/>
          <w:szCs w:val="16"/>
        </w:rPr>
        <w:t xml:space="preserve"> </w:t>
      </w:r>
      <w:r>
        <w:rPr>
          <w:rFonts w:ascii="Arial" w:hAnsi="Arial" w:cs="Arial"/>
          <w:sz w:val="16"/>
          <w:szCs w:val="16"/>
        </w:rPr>
        <w:t>l</w:t>
      </w:r>
      <w:r w:rsidR="00D853D1">
        <w:rPr>
          <w:rFonts w:ascii="Arial" w:hAnsi="Arial" w:cs="Arial"/>
          <w:sz w:val="16"/>
          <w:szCs w:val="16"/>
        </w:rPr>
        <w:t xml:space="preserve">os </w:t>
      </w:r>
      <w:r>
        <w:rPr>
          <w:rFonts w:ascii="Arial" w:hAnsi="Arial" w:cs="Arial"/>
          <w:sz w:val="16"/>
          <w:szCs w:val="16"/>
        </w:rPr>
        <w:t>siguiente</w:t>
      </w:r>
      <w:r w:rsidR="00D853D1">
        <w:rPr>
          <w:rFonts w:ascii="Arial" w:hAnsi="Arial" w:cs="Arial"/>
          <w:sz w:val="16"/>
          <w:szCs w:val="16"/>
        </w:rPr>
        <w:t>s:</w:t>
      </w:r>
    </w:p>
    <w:tbl>
      <w:tblPr>
        <w:tblStyle w:val="Tablaconcuadrcula"/>
        <w:tblW w:w="8710" w:type="dxa"/>
        <w:tblInd w:w="357" w:type="dxa"/>
        <w:tblLook w:val="04A0" w:firstRow="1" w:lastRow="0" w:firstColumn="1" w:lastColumn="0" w:noHBand="0" w:noVBand="1"/>
      </w:tblPr>
      <w:tblGrid>
        <w:gridCol w:w="2757"/>
        <w:gridCol w:w="5953"/>
      </w:tblGrid>
      <w:tr w:rsidR="00016BA7" w:rsidTr="00CD0DE2">
        <w:tc>
          <w:tcPr>
            <w:tcW w:w="2757" w:type="dxa"/>
          </w:tcPr>
          <w:p w:rsidR="00016BA7" w:rsidRDefault="00016BA7" w:rsidP="00016BA7">
            <w:pPr>
              <w:keepLines/>
              <w:autoSpaceDE w:val="0"/>
              <w:autoSpaceDN w:val="0"/>
              <w:adjustRightInd w:val="0"/>
              <w:spacing w:before="60" w:after="60"/>
              <w:jc w:val="both"/>
              <w:rPr>
                <w:rFonts w:ascii="Arial" w:hAnsi="Arial" w:cs="Arial"/>
                <w:sz w:val="16"/>
                <w:szCs w:val="16"/>
              </w:rPr>
            </w:pPr>
            <w:r>
              <w:rPr>
                <w:rFonts w:ascii="Arial" w:hAnsi="Arial" w:cs="Arial"/>
                <w:sz w:val="16"/>
                <w:szCs w:val="16"/>
              </w:rPr>
              <w:t>- Mensaje al C</w:t>
            </w:r>
            <w:r w:rsidRPr="0027053D">
              <w:rPr>
                <w:rFonts w:ascii="Arial" w:hAnsi="Arial" w:cs="Arial"/>
                <w:sz w:val="16"/>
                <w:szCs w:val="16"/>
              </w:rPr>
              <w:t>orreo electrónico</w:t>
            </w:r>
            <w:r>
              <w:rPr>
                <w:rFonts w:ascii="Arial" w:hAnsi="Arial" w:cs="Arial"/>
                <w:sz w:val="16"/>
                <w:szCs w:val="16"/>
              </w:rPr>
              <w:t>:</w:t>
            </w:r>
          </w:p>
        </w:tc>
        <w:tc>
          <w:tcPr>
            <w:tcW w:w="5953" w:type="dxa"/>
          </w:tcPr>
          <w:p w:rsidR="00016BA7" w:rsidRDefault="00016BA7" w:rsidP="00016BA7">
            <w:pPr>
              <w:keepLines/>
              <w:autoSpaceDE w:val="0"/>
              <w:autoSpaceDN w:val="0"/>
              <w:adjustRightInd w:val="0"/>
              <w:spacing w:before="60" w:after="60"/>
              <w:jc w:val="both"/>
              <w:rPr>
                <w:rFonts w:ascii="Arial" w:hAnsi="Arial" w:cs="Arial"/>
                <w:sz w:val="16"/>
                <w:szCs w:val="16"/>
              </w:rPr>
            </w:pPr>
          </w:p>
        </w:tc>
      </w:tr>
      <w:tr w:rsidR="00016BA7" w:rsidTr="00CD0DE2">
        <w:tc>
          <w:tcPr>
            <w:tcW w:w="2757" w:type="dxa"/>
          </w:tcPr>
          <w:p w:rsidR="00016BA7" w:rsidRDefault="00016BA7" w:rsidP="00016BA7">
            <w:pPr>
              <w:keepLines/>
              <w:autoSpaceDE w:val="0"/>
              <w:autoSpaceDN w:val="0"/>
              <w:adjustRightInd w:val="0"/>
              <w:spacing w:before="60" w:after="60"/>
              <w:jc w:val="both"/>
              <w:rPr>
                <w:rFonts w:ascii="Arial" w:hAnsi="Arial" w:cs="Arial"/>
                <w:sz w:val="16"/>
                <w:szCs w:val="16"/>
              </w:rPr>
            </w:pPr>
            <w:r>
              <w:rPr>
                <w:rFonts w:ascii="Arial" w:hAnsi="Arial" w:cs="Arial"/>
                <w:sz w:val="16"/>
                <w:szCs w:val="16"/>
              </w:rPr>
              <w:t xml:space="preserve">- </w:t>
            </w:r>
            <w:r w:rsidRPr="0027053D">
              <w:rPr>
                <w:rFonts w:ascii="Arial" w:hAnsi="Arial" w:cs="Arial"/>
                <w:sz w:val="16"/>
                <w:szCs w:val="16"/>
              </w:rPr>
              <w:t>SMS al número de teléfono móvil</w:t>
            </w:r>
            <w:r>
              <w:rPr>
                <w:rFonts w:ascii="Arial" w:hAnsi="Arial" w:cs="Arial"/>
                <w:sz w:val="16"/>
                <w:szCs w:val="16"/>
              </w:rPr>
              <w:t>:</w:t>
            </w:r>
          </w:p>
        </w:tc>
        <w:tc>
          <w:tcPr>
            <w:tcW w:w="5953" w:type="dxa"/>
          </w:tcPr>
          <w:p w:rsidR="00016BA7" w:rsidRDefault="00016BA7" w:rsidP="00016BA7">
            <w:pPr>
              <w:keepLines/>
              <w:autoSpaceDE w:val="0"/>
              <w:autoSpaceDN w:val="0"/>
              <w:adjustRightInd w:val="0"/>
              <w:spacing w:before="60" w:after="60"/>
              <w:jc w:val="both"/>
              <w:rPr>
                <w:rFonts w:ascii="Arial" w:hAnsi="Arial" w:cs="Arial"/>
                <w:sz w:val="16"/>
                <w:szCs w:val="16"/>
              </w:rPr>
            </w:pPr>
          </w:p>
        </w:tc>
      </w:tr>
    </w:tbl>
    <w:p w:rsidR="00016BA7" w:rsidRPr="00016BA7" w:rsidRDefault="00016BA7" w:rsidP="004F6814">
      <w:pPr>
        <w:keepLines/>
        <w:autoSpaceDE w:val="0"/>
        <w:autoSpaceDN w:val="0"/>
        <w:adjustRightInd w:val="0"/>
        <w:spacing w:after="120"/>
        <w:ind w:left="142" w:hanging="142"/>
        <w:jc w:val="both"/>
        <w:rPr>
          <w:rFonts w:ascii="Arial" w:hAnsi="Arial" w:cs="Arial"/>
          <w:sz w:val="2"/>
          <w:szCs w:val="16"/>
        </w:rPr>
      </w:pPr>
    </w:p>
    <w:p w:rsidR="007749B9" w:rsidRDefault="007749B9" w:rsidP="004F6814">
      <w:pPr>
        <w:keepLines/>
        <w:autoSpaceDE w:val="0"/>
        <w:autoSpaceDN w:val="0"/>
        <w:adjustRightInd w:val="0"/>
        <w:spacing w:after="120"/>
        <w:ind w:left="142" w:hanging="142"/>
        <w:jc w:val="both"/>
        <w:rPr>
          <w:rFonts w:ascii="Arial" w:hAnsi="Arial" w:cs="Arial"/>
          <w:sz w:val="16"/>
          <w:szCs w:val="16"/>
        </w:rPr>
      </w:pPr>
      <w:r w:rsidRPr="0027053D">
        <w:rPr>
          <w:rFonts w:ascii="Arial" w:hAnsi="Arial" w:cs="Arial"/>
          <w:sz w:val="22"/>
          <w:szCs w:val="16"/>
        </w:rPr>
        <w:t>□</w:t>
      </w:r>
      <w:r w:rsidRPr="0027053D">
        <w:rPr>
          <w:rFonts w:ascii="Arial" w:hAnsi="Arial" w:cs="Arial"/>
          <w:sz w:val="16"/>
          <w:szCs w:val="16"/>
        </w:rPr>
        <w:t xml:space="preserve"> </w:t>
      </w:r>
      <w:r w:rsidR="00D853D1" w:rsidRPr="0027053D">
        <w:rPr>
          <w:rFonts w:ascii="Arial" w:hAnsi="Arial" w:cs="Arial"/>
          <w:b/>
          <w:sz w:val="16"/>
          <w:szCs w:val="16"/>
        </w:rPr>
        <w:t>N</w:t>
      </w:r>
      <w:r w:rsidRPr="0027053D">
        <w:rPr>
          <w:rFonts w:ascii="Arial" w:hAnsi="Arial" w:cs="Arial"/>
          <w:b/>
          <w:sz w:val="16"/>
          <w:szCs w:val="16"/>
        </w:rPr>
        <w:t>o autorizo</w:t>
      </w:r>
      <w:r w:rsidRPr="0027053D">
        <w:rPr>
          <w:rFonts w:ascii="Arial" w:hAnsi="Arial" w:cs="Arial"/>
          <w:sz w:val="16"/>
          <w:szCs w:val="16"/>
        </w:rPr>
        <w:t xml:space="preserve"> </w:t>
      </w:r>
      <w:r>
        <w:rPr>
          <w:rFonts w:ascii="Arial" w:hAnsi="Arial" w:cs="Arial"/>
          <w:sz w:val="16"/>
          <w:szCs w:val="16"/>
        </w:rPr>
        <w:t xml:space="preserve">a la Dirección General competente en materia de artesanía a notificarme a través del Servicio de Notificación </w:t>
      </w:r>
      <w:r w:rsidR="00D853D1">
        <w:rPr>
          <w:rFonts w:ascii="Arial" w:hAnsi="Arial" w:cs="Arial"/>
          <w:sz w:val="16"/>
          <w:szCs w:val="16"/>
        </w:rPr>
        <w:t>E</w:t>
      </w:r>
      <w:r>
        <w:rPr>
          <w:rFonts w:ascii="Arial" w:hAnsi="Arial" w:cs="Arial"/>
          <w:sz w:val="16"/>
          <w:szCs w:val="16"/>
        </w:rPr>
        <w:t>lectrónica</w:t>
      </w:r>
      <w:r w:rsidR="00D853D1">
        <w:rPr>
          <w:rFonts w:ascii="Arial" w:hAnsi="Arial" w:cs="Arial"/>
          <w:sz w:val="16"/>
          <w:szCs w:val="16"/>
        </w:rPr>
        <w:t>,</w:t>
      </w:r>
      <w:r>
        <w:rPr>
          <w:rFonts w:ascii="Arial" w:hAnsi="Arial" w:cs="Arial"/>
          <w:sz w:val="16"/>
          <w:szCs w:val="16"/>
        </w:rPr>
        <w:t xml:space="preserve"> eligiendo </w:t>
      </w:r>
      <w:r w:rsidR="00D853D1">
        <w:rPr>
          <w:rFonts w:ascii="Arial" w:hAnsi="Arial" w:cs="Arial"/>
          <w:sz w:val="16"/>
          <w:szCs w:val="16"/>
        </w:rPr>
        <w:t xml:space="preserve">en su lugar </w:t>
      </w:r>
      <w:r>
        <w:rPr>
          <w:rFonts w:ascii="Arial" w:hAnsi="Arial" w:cs="Arial"/>
          <w:sz w:val="16"/>
          <w:szCs w:val="16"/>
        </w:rPr>
        <w:t>el sistema de notificación en papel.</w:t>
      </w:r>
    </w:p>
    <w:p w:rsidR="007749B9" w:rsidRPr="00CD0DE2" w:rsidRDefault="007749B9" w:rsidP="00CD0DE2">
      <w:pPr>
        <w:keepLines/>
        <w:autoSpaceDE w:val="0"/>
        <w:autoSpaceDN w:val="0"/>
        <w:adjustRightInd w:val="0"/>
        <w:ind w:left="710" w:hanging="284"/>
        <w:jc w:val="both"/>
        <w:rPr>
          <w:rFonts w:ascii="Arial" w:hAnsi="Arial" w:cs="Arial"/>
          <w:i/>
          <w:sz w:val="16"/>
          <w:szCs w:val="16"/>
        </w:rPr>
      </w:pPr>
      <w:r w:rsidRPr="00CD0DE2">
        <w:rPr>
          <w:rFonts w:ascii="Arial" w:hAnsi="Arial" w:cs="Arial"/>
          <w:i/>
          <w:sz w:val="16"/>
          <w:szCs w:val="16"/>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7749B9" w:rsidRPr="00CD0DE2" w:rsidRDefault="007749B9" w:rsidP="00CD0DE2">
      <w:pPr>
        <w:keepLines/>
        <w:autoSpaceDE w:val="0"/>
        <w:autoSpaceDN w:val="0"/>
        <w:adjustRightInd w:val="0"/>
        <w:ind w:left="710" w:hanging="284"/>
        <w:jc w:val="both"/>
        <w:rPr>
          <w:rFonts w:ascii="Arial" w:hAnsi="Arial" w:cs="Arial"/>
          <w:i/>
          <w:sz w:val="16"/>
          <w:szCs w:val="16"/>
        </w:rPr>
      </w:pPr>
      <w:r w:rsidRPr="00CD0DE2">
        <w:rPr>
          <w:rFonts w:ascii="Arial" w:hAnsi="Arial" w:cs="Arial"/>
          <w:i/>
          <w:sz w:val="16"/>
          <w:szCs w:val="16"/>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27053D" w:rsidRDefault="0027053D" w:rsidP="007E0C7C">
      <w:pPr>
        <w:keepLines/>
        <w:autoSpaceDE w:val="0"/>
        <w:autoSpaceDN w:val="0"/>
        <w:adjustRightInd w:val="0"/>
        <w:jc w:val="both"/>
        <w:rPr>
          <w:rFonts w:ascii="Arial Narrow" w:hAnsi="Arial Narrow" w:cs="Arial"/>
          <w:b/>
          <w:bCs/>
          <w:color w:val="000000"/>
          <w:szCs w:val="24"/>
        </w:rPr>
      </w:pPr>
    </w:p>
    <w:p w:rsidR="007749B9" w:rsidRPr="00924F18" w:rsidRDefault="003C59F3" w:rsidP="007E0C7C">
      <w:pPr>
        <w:keepLines/>
        <w:autoSpaceDE w:val="0"/>
        <w:autoSpaceDN w:val="0"/>
        <w:adjustRightInd w:val="0"/>
        <w:jc w:val="both"/>
        <w:rPr>
          <w:rFonts w:ascii="Arial Narrow" w:hAnsi="Arial Narrow" w:cs="Arial"/>
          <w:b/>
          <w:bCs/>
          <w:color w:val="000000"/>
          <w:szCs w:val="24"/>
        </w:rPr>
      </w:pPr>
      <w:r>
        <w:rPr>
          <w:rFonts w:ascii="Arial Narrow" w:hAnsi="Arial Narrow" w:cs="Arial"/>
          <w:b/>
          <w:bCs/>
          <w:color w:val="000000"/>
          <w:szCs w:val="24"/>
        </w:rPr>
        <w:t>8</w:t>
      </w:r>
      <w:r w:rsidR="007749B9" w:rsidRPr="00924F18">
        <w:rPr>
          <w:rFonts w:ascii="Arial Narrow" w:hAnsi="Arial Narrow" w:cs="Arial"/>
          <w:b/>
          <w:bCs/>
          <w:color w:val="000000"/>
          <w:szCs w:val="24"/>
        </w:rPr>
        <w:t>.- LUGAR, FECHA Y FIRMA.</w:t>
      </w:r>
    </w:p>
    <w:p w:rsidR="007749B9" w:rsidRPr="00CD0DE2" w:rsidRDefault="007749B9" w:rsidP="0027053D">
      <w:pPr>
        <w:keepLines/>
        <w:ind w:left="142" w:firstLine="284"/>
        <w:jc w:val="both"/>
        <w:rPr>
          <w:rFonts w:ascii="Arial Narrow" w:hAnsi="Arial Narrow"/>
          <w:color w:val="000000"/>
          <w:sz w:val="18"/>
          <w:szCs w:val="18"/>
        </w:rPr>
      </w:pPr>
      <w:r w:rsidRPr="00CD0DE2">
        <w:rPr>
          <w:rFonts w:ascii="Arial Narrow" w:hAnsi="Arial Narrow"/>
          <w:color w:val="000000"/>
          <w:sz w:val="18"/>
          <w:szCs w:val="18"/>
        </w:rPr>
        <w:t xml:space="preserve">Y para que así conste a los efectos de solicitar la participación en la presente edición de la Muestra de Artesanía de Navidad de la Región de Murcia, asume todas las responsabilidades que pudieran derivarse de la participación, aceptando las condiciones establecidas en la presente Solicitud y Anexo y las desarrolladas por la entidad organizadora, y declaro bajo mi expresa responsabilidad que son ciertos cuantos datos figuran en la presente solicitud y declaración responsable, así como que es veraz la documentación que se acompaña,  </w:t>
      </w:r>
    </w:p>
    <w:p w:rsidR="007749B9" w:rsidRDefault="007749B9" w:rsidP="007E0C7C">
      <w:pPr>
        <w:keepLines/>
        <w:tabs>
          <w:tab w:val="center" w:pos="4982"/>
        </w:tabs>
        <w:suppressAutoHyphens/>
        <w:ind w:right="566"/>
        <w:jc w:val="center"/>
        <w:rPr>
          <w:rFonts w:ascii="Arial Narrow" w:hAnsi="Arial Narrow" w:cs="Arial"/>
          <w:color w:val="000000"/>
          <w:sz w:val="16"/>
          <w:szCs w:val="16"/>
        </w:rPr>
      </w:pPr>
    </w:p>
    <w:p w:rsidR="0027053D" w:rsidRDefault="0027053D" w:rsidP="007E0C7C">
      <w:pPr>
        <w:keepLines/>
        <w:tabs>
          <w:tab w:val="center" w:pos="4982"/>
        </w:tabs>
        <w:suppressAutoHyphens/>
        <w:ind w:right="566"/>
        <w:jc w:val="center"/>
        <w:rPr>
          <w:rFonts w:ascii="Arial Narrow" w:hAnsi="Arial Narrow" w:cs="Arial"/>
          <w:color w:val="000000"/>
          <w:sz w:val="16"/>
          <w:szCs w:val="16"/>
        </w:rPr>
      </w:pPr>
    </w:p>
    <w:p w:rsidR="0027053D" w:rsidRDefault="0027053D" w:rsidP="007E0C7C">
      <w:pPr>
        <w:keepLines/>
        <w:tabs>
          <w:tab w:val="center" w:pos="4982"/>
        </w:tabs>
        <w:suppressAutoHyphens/>
        <w:ind w:right="566"/>
        <w:jc w:val="center"/>
        <w:rPr>
          <w:rFonts w:ascii="Arial Narrow" w:hAnsi="Arial Narrow" w:cs="Arial"/>
          <w:color w:val="000000"/>
          <w:sz w:val="16"/>
          <w:szCs w:val="16"/>
        </w:rPr>
      </w:pPr>
    </w:p>
    <w:p w:rsidR="0027053D" w:rsidRDefault="0027053D" w:rsidP="007E0C7C">
      <w:pPr>
        <w:keepLines/>
        <w:tabs>
          <w:tab w:val="center" w:pos="4982"/>
        </w:tabs>
        <w:suppressAutoHyphens/>
        <w:ind w:right="566"/>
        <w:jc w:val="center"/>
        <w:rPr>
          <w:rFonts w:ascii="Arial Narrow" w:hAnsi="Arial Narrow" w:cs="Arial"/>
          <w:color w:val="000000"/>
          <w:sz w:val="16"/>
          <w:szCs w:val="16"/>
        </w:rPr>
      </w:pPr>
    </w:p>
    <w:p w:rsidR="0027053D" w:rsidRDefault="0027053D" w:rsidP="007E0C7C">
      <w:pPr>
        <w:keepLines/>
        <w:tabs>
          <w:tab w:val="center" w:pos="4982"/>
        </w:tabs>
        <w:suppressAutoHyphens/>
        <w:ind w:right="566"/>
        <w:jc w:val="center"/>
        <w:rPr>
          <w:rFonts w:ascii="Arial Narrow" w:hAnsi="Arial Narrow" w:cs="Arial"/>
          <w:color w:val="000000"/>
          <w:sz w:val="16"/>
          <w:szCs w:val="16"/>
        </w:rPr>
      </w:pPr>
    </w:p>
    <w:p w:rsidR="007749B9" w:rsidRDefault="007749B9" w:rsidP="007E0C7C">
      <w:pPr>
        <w:keepLines/>
        <w:tabs>
          <w:tab w:val="center" w:pos="4982"/>
        </w:tabs>
        <w:suppressAutoHyphens/>
        <w:ind w:right="566"/>
        <w:jc w:val="center"/>
        <w:rPr>
          <w:rFonts w:ascii="Arial Narrow" w:hAnsi="Arial Narrow" w:cs="Arial"/>
          <w:color w:val="000000"/>
          <w:sz w:val="16"/>
          <w:szCs w:val="16"/>
        </w:rPr>
      </w:pPr>
      <w:r>
        <w:rPr>
          <w:rFonts w:ascii="Arial Narrow" w:hAnsi="Arial Narrow" w:cs="Arial"/>
          <w:color w:val="000000"/>
          <w:sz w:val="16"/>
          <w:szCs w:val="16"/>
        </w:rPr>
        <w:t>En………………………………………….a……………de……………………………………de……………………………………….</w:t>
      </w:r>
    </w:p>
    <w:p w:rsidR="00013F4A" w:rsidRDefault="00013F4A" w:rsidP="007E0C7C">
      <w:pPr>
        <w:keepLines/>
        <w:tabs>
          <w:tab w:val="center" w:pos="4982"/>
        </w:tabs>
        <w:suppressAutoHyphens/>
        <w:ind w:right="566"/>
        <w:jc w:val="center"/>
        <w:rPr>
          <w:rFonts w:ascii="Arial Narrow" w:hAnsi="Arial Narrow" w:cs="Arial"/>
          <w:color w:val="000000"/>
          <w:sz w:val="16"/>
          <w:szCs w:val="16"/>
        </w:rPr>
      </w:pPr>
    </w:p>
    <w:p w:rsidR="00013F4A" w:rsidRDefault="007749B9" w:rsidP="007E0C7C">
      <w:pPr>
        <w:keepLines/>
        <w:tabs>
          <w:tab w:val="center" w:pos="4982"/>
        </w:tabs>
        <w:suppressAutoHyphens/>
        <w:ind w:right="566"/>
        <w:jc w:val="center"/>
        <w:rPr>
          <w:rFonts w:ascii="Arial Narrow" w:hAnsi="Arial Narrow" w:cs="Arial"/>
          <w:color w:val="000000"/>
          <w:sz w:val="16"/>
          <w:szCs w:val="16"/>
        </w:rPr>
      </w:pPr>
      <w:r>
        <w:rPr>
          <w:rFonts w:ascii="Arial Narrow" w:hAnsi="Arial Narrow" w:cs="Arial"/>
          <w:color w:val="000000"/>
          <w:sz w:val="16"/>
          <w:szCs w:val="16"/>
        </w:rPr>
        <w:t>Firma del declarante y sello si procede</w:t>
      </w:r>
    </w:p>
    <w:p w:rsidR="00013F4A" w:rsidRDefault="00013F4A" w:rsidP="007E0C7C">
      <w:pPr>
        <w:keepLines/>
        <w:tabs>
          <w:tab w:val="center" w:pos="4982"/>
        </w:tabs>
        <w:suppressAutoHyphens/>
        <w:ind w:right="566"/>
        <w:jc w:val="center"/>
        <w:rPr>
          <w:rFonts w:ascii="Arial Narrow" w:hAnsi="Arial Narrow" w:cs="Arial"/>
          <w:color w:val="000000"/>
          <w:sz w:val="16"/>
          <w:szCs w:val="16"/>
        </w:rPr>
      </w:pPr>
    </w:p>
    <w:p w:rsidR="00013F4A" w:rsidRDefault="007749B9" w:rsidP="007E0C7C">
      <w:pPr>
        <w:keepLines/>
        <w:tabs>
          <w:tab w:val="center" w:pos="4982"/>
        </w:tabs>
        <w:suppressAutoHyphens/>
        <w:ind w:right="566"/>
        <w:jc w:val="center"/>
        <w:rPr>
          <w:color w:val="000000"/>
          <w:sz w:val="22"/>
          <w:szCs w:val="22"/>
        </w:rPr>
      </w:pPr>
      <w:r>
        <w:rPr>
          <w:rFonts w:ascii="Arial Narrow" w:hAnsi="Arial Narrow" w:cs="Arial"/>
          <w:color w:val="000000"/>
          <w:sz w:val="16"/>
          <w:szCs w:val="16"/>
        </w:rPr>
        <w:t>Fdo.: …………………………………………</w:t>
      </w:r>
    </w:p>
    <w:p w:rsidR="00013F4A" w:rsidRDefault="00013F4A" w:rsidP="007E0C7C">
      <w:pPr>
        <w:keepLines/>
        <w:jc w:val="center"/>
        <w:rPr>
          <w:color w:val="000000"/>
          <w:sz w:val="22"/>
          <w:szCs w:val="22"/>
        </w:rPr>
      </w:pPr>
    </w:p>
    <w:p w:rsidR="00013F4A" w:rsidRDefault="00013F4A" w:rsidP="007E0C7C">
      <w:pPr>
        <w:keepLines/>
        <w:jc w:val="center"/>
        <w:rPr>
          <w:color w:val="000000"/>
          <w:sz w:val="22"/>
          <w:szCs w:val="22"/>
        </w:rPr>
      </w:pPr>
    </w:p>
    <w:p w:rsidR="00013F4A" w:rsidRDefault="00013F4A" w:rsidP="007E0C7C">
      <w:pPr>
        <w:keepLines/>
        <w:jc w:val="center"/>
        <w:rPr>
          <w:color w:val="000000"/>
          <w:sz w:val="22"/>
          <w:szCs w:val="22"/>
        </w:rPr>
      </w:pPr>
    </w:p>
    <w:p w:rsidR="00016BA7" w:rsidRDefault="00016BA7" w:rsidP="007E0C7C">
      <w:pPr>
        <w:keepLines/>
        <w:jc w:val="center"/>
        <w:rPr>
          <w:color w:val="000000"/>
          <w:sz w:val="22"/>
          <w:szCs w:val="22"/>
        </w:rPr>
      </w:pPr>
    </w:p>
    <w:p w:rsidR="00016BA7" w:rsidRDefault="00016BA7" w:rsidP="007E0C7C">
      <w:pPr>
        <w:keepLines/>
        <w:jc w:val="center"/>
        <w:rPr>
          <w:color w:val="000000"/>
          <w:sz w:val="22"/>
          <w:szCs w:val="22"/>
        </w:rPr>
      </w:pPr>
    </w:p>
    <w:p w:rsidR="00016BA7" w:rsidRDefault="00016BA7" w:rsidP="007E0C7C">
      <w:pPr>
        <w:keepLines/>
        <w:jc w:val="center"/>
        <w:rPr>
          <w:color w:val="000000"/>
          <w:sz w:val="22"/>
          <w:szCs w:val="22"/>
        </w:rPr>
      </w:pPr>
    </w:p>
    <w:p w:rsidR="007749B9" w:rsidRDefault="00013F4A" w:rsidP="007E0C7C">
      <w:pPr>
        <w:keepLines/>
        <w:jc w:val="center"/>
        <w:rPr>
          <w:rFonts w:ascii="Arial" w:hAnsi="Arial"/>
          <w:color w:val="000000"/>
          <w:sz w:val="22"/>
          <w:szCs w:val="22"/>
        </w:rPr>
      </w:pPr>
      <w:r>
        <w:rPr>
          <w:color w:val="000000"/>
          <w:sz w:val="22"/>
          <w:szCs w:val="22"/>
        </w:rPr>
        <w:t xml:space="preserve">A LA </w:t>
      </w:r>
      <w:r w:rsidR="007749B9">
        <w:rPr>
          <w:color w:val="000000"/>
          <w:sz w:val="22"/>
          <w:szCs w:val="22"/>
        </w:rPr>
        <w:t>SRA. DIRECTORA GENERAL DE CONSUMO Y ARTESANÍA</w:t>
      </w:r>
    </w:p>
    <w:sectPr w:rsidR="007749B9" w:rsidSect="00924F18">
      <w:headerReference w:type="default" r:id="rId8"/>
      <w:pgSz w:w="11906" w:h="16838"/>
      <w:pgMar w:top="2410" w:right="113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1A" w:rsidRDefault="0006251A" w:rsidP="0033118A">
      <w:r>
        <w:separator/>
      </w:r>
    </w:p>
  </w:endnote>
  <w:endnote w:type="continuationSeparator" w:id="0">
    <w:p w:rsidR="0006251A" w:rsidRDefault="0006251A"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1A" w:rsidRDefault="0006251A" w:rsidP="0033118A">
      <w:r>
        <w:separator/>
      </w:r>
    </w:p>
  </w:footnote>
  <w:footnote w:type="continuationSeparator" w:id="0">
    <w:p w:rsidR="0006251A" w:rsidRDefault="0006251A"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4B31F4" w:rsidP="00244494">
          <w:pPr>
            <w:pStyle w:val="Encabezado"/>
            <w:jc w:val="center"/>
          </w:pPr>
          <w:r>
            <w:rPr>
              <w:noProof/>
              <w:lang w:eastAsia="es-ES"/>
            </w:rPr>
            <w:drawing>
              <wp:inline distT="0" distB="0" distL="0" distR="0" wp14:anchorId="4E5C0783">
                <wp:extent cx="7547610" cy="14998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499870"/>
                        </a:xfrm>
                        <a:prstGeom prst="rect">
                          <a:avLst/>
                        </a:prstGeom>
                        <a:noFill/>
                      </pic:spPr>
                    </pic:pic>
                  </a:graphicData>
                </a:graphic>
              </wp:inline>
            </w:drawing>
          </w:r>
        </w:p>
      </w:tc>
    </w:tr>
  </w:tbl>
  <w:p w:rsidR="0033118A" w:rsidRDefault="003311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630BB"/>
    <w:multiLevelType w:val="hybridMultilevel"/>
    <w:tmpl w:val="618C9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4C6C22"/>
    <w:multiLevelType w:val="hybridMultilevel"/>
    <w:tmpl w:val="8700B33C"/>
    <w:lvl w:ilvl="0" w:tplc="11C64AF2">
      <w:start w:val="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62B2030"/>
    <w:multiLevelType w:val="hybridMultilevel"/>
    <w:tmpl w:val="39FC0250"/>
    <w:lvl w:ilvl="0" w:tplc="466C23F4">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3" w15:restartNumberingAfterBreak="0">
    <w:nsid w:val="69830BE7"/>
    <w:multiLevelType w:val="hybridMultilevel"/>
    <w:tmpl w:val="CA9EC8C4"/>
    <w:lvl w:ilvl="0" w:tplc="6B565824">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59"/>
    <w:rsid w:val="00013F4A"/>
    <w:rsid w:val="00016BA7"/>
    <w:rsid w:val="00047D79"/>
    <w:rsid w:val="0006251A"/>
    <w:rsid w:val="000A03D2"/>
    <w:rsid w:val="000A6CBE"/>
    <w:rsid w:val="000B4103"/>
    <w:rsid w:val="000D0DCC"/>
    <w:rsid w:val="0013104E"/>
    <w:rsid w:val="001353E8"/>
    <w:rsid w:val="0015015B"/>
    <w:rsid w:val="00181A59"/>
    <w:rsid w:val="00191BC6"/>
    <w:rsid w:val="0019746C"/>
    <w:rsid w:val="001F15DE"/>
    <w:rsid w:val="001F6198"/>
    <w:rsid w:val="00235B81"/>
    <w:rsid w:val="00244494"/>
    <w:rsid w:val="0027053D"/>
    <w:rsid w:val="002B0BBE"/>
    <w:rsid w:val="0033118A"/>
    <w:rsid w:val="0039464E"/>
    <w:rsid w:val="003C26F0"/>
    <w:rsid w:val="003C4B9A"/>
    <w:rsid w:val="003C59F3"/>
    <w:rsid w:val="00443F29"/>
    <w:rsid w:val="004768BA"/>
    <w:rsid w:val="004B31F4"/>
    <w:rsid w:val="004B4F4D"/>
    <w:rsid w:val="004E7DEE"/>
    <w:rsid w:val="004F6814"/>
    <w:rsid w:val="00516C82"/>
    <w:rsid w:val="00546BB5"/>
    <w:rsid w:val="005553F7"/>
    <w:rsid w:val="005A4607"/>
    <w:rsid w:val="005B4A94"/>
    <w:rsid w:val="00627EFD"/>
    <w:rsid w:val="00671D5E"/>
    <w:rsid w:val="00681F44"/>
    <w:rsid w:val="006E3224"/>
    <w:rsid w:val="00716F74"/>
    <w:rsid w:val="00723BDC"/>
    <w:rsid w:val="00752411"/>
    <w:rsid w:val="007749B9"/>
    <w:rsid w:val="007E0C7C"/>
    <w:rsid w:val="007F444B"/>
    <w:rsid w:val="00805E6D"/>
    <w:rsid w:val="008765B0"/>
    <w:rsid w:val="008B55BB"/>
    <w:rsid w:val="008E3810"/>
    <w:rsid w:val="008F08EB"/>
    <w:rsid w:val="00920812"/>
    <w:rsid w:val="00922E53"/>
    <w:rsid w:val="00924F18"/>
    <w:rsid w:val="00982183"/>
    <w:rsid w:val="00A441B7"/>
    <w:rsid w:val="00B4428C"/>
    <w:rsid w:val="00B922FB"/>
    <w:rsid w:val="00C44004"/>
    <w:rsid w:val="00C61ED9"/>
    <w:rsid w:val="00CD0DE2"/>
    <w:rsid w:val="00D0196C"/>
    <w:rsid w:val="00D80ED4"/>
    <w:rsid w:val="00D853D1"/>
    <w:rsid w:val="00DC033E"/>
    <w:rsid w:val="00E000A0"/>
    <w:rsid w:val="00E21865"/>
    <w:rsid w:val="00F217D2"/>
    <w:rsid w:val="00F57B54"/>
    <w:rsid w:val="00F64701"/>
    <w:rsid w:val="00F810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56C24F-D46E-4E8C-96C5-41A7DD4B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F4A"/>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7EFD"/>
    <w:rPr>
      <w:color w:val="0563C1" w:themeColor="hyperlink"/>
      <w:u w:val="single"/>
    </w:rPr>
  </w:style>
  <w:style w:type="paragraph" w:styleId="Textodeglobo">
    <w:name w:val="Balloon Text"/>
    <w:basedOn w:val="Normal"/>
    <w:link w:val="TextodegloboCar"/>
    <w:uiPriority w:val="99"/>
    <w:semiHidden/>
    <w:unhideWhenUsed/>
    <w:rsid w:val="00B442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28C"/>
    <w:rPr>
      <w:rFonts w:ascii="Segoe UI" w:eastAsia="Times New Roman" w:hAnsi="Segoe UI" w:cs="Segoe UI"/>
      <w:sz w:val="18"/>
      <w:szCs w:val="18"/>
    </w:rPr>
  </w:style>
  <w:style w:type="paragraph" w:styleId="Prrafodelista">
    <w:name w:val="List Paragraph"/>
    <w:basedOn w:val="Normal"/>
    <w:uiPriority w:val="34"/>
    <w:qFormat/>
    <w:rsid w:val="00270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4204">
      <w:bodyDiv w:val="1"/>
      <w:marLeft w:val="0"/>
      <w:marRight w:val="0"/>
      <w:marTop w:val="0"/>
      <w:marBottom w:val="0"/>
      <w:divBdr>
        <w:top w:val="none" w:sz="0" w:space="0" w:color="auto"/>
        <w:left w:val="none" w:sz="0" w:space="0" w:color="auto"/>
        <w:bottom w:val="none" w:sz="0" w:space="0" w:color="auto"/>
        <w:right w:val="none" w:sz="0" w:space="0" w:color="auto"/>
      </w:divBdr>
    </w:div>
    <w:div w:id="3605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l33k\AppData\Local\Temp\7zOAFE8.tmp\CEIP%20-%20DGCCA%20-%20Trasvase%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69F4-4CFF-4A33-9412-2F88068D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CEIP - DGCCA - Trasvase - Color.dotx</Template>
  <TotalTime>24</TotalTime>
  <Pages>3</Pages>
  <Words>1798</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Martínez López</dc:creator>
  <cp:keywords/>
  <dc:description/>
  <cp:lastModifiedBy>MARTINEZ LOPEZ, JOSE</cp:lastModifiedBy>
  <cp:revision>4</cp:revision>
  <cp:lastPrinted>2019-09-25T08:04:00Z</cp:lastPrinted>
  <dcterms:created xsi:type="dcterms:W3CDTF">2021-08-31T11:41:00Z</dcterms:created>
  <dcterms:modified xsi:type="dcterms:W3CDTF">2021-09-08T18:20:00Z</dcterms:modified>
</cp:coreProperties>
</file>